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A0" w:rsidRPr="0017649B" w:rsidRDefault="00E42A7A" w:rsidP="006863A0">
      <w:pPr>
        <w:rPr>
          <w:rFonts w:asciiTheme="minorHAnsi" w:hAnsiTheme="minorHAnsi" w:cstheme="minorHAnsi"/>
          <w:color w:val="0000FF"/>
          <w:sz w:val="22"/>
          <w:szCs w:val="22"/>
        </w:rPr>
      </w:pPr>
      <w:r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fldChar w:fldCharType="begin"/>
      </w:r>
      <w:r w:rsidRPr="0017649B">
        <w:rPr>
          <w:rFonts w:asciiTheme="minorHAnsi" w:hAnsiTheme="minorHAnsi" w:cstheme="minorHAnsi"/>
          <w:color w:val="0000FF"/>
          <w:sz w:val="22"/>
          <w:szCs w:val="22"/>
        </w:rPr>
        <w:instrText xml:space="preserve"> DATE \@ "MMMM d, yyyy" </w:instrText>
      </w:r>
      <w:r w:rsidRPr="0017649B">
        <w:rPr>
          <w:rFonts w:asciiTheme="minorHAnsi" w:hAnsiTheme="minorHAnsi" w:cstheme="minorHAnsi"/>
          <w:color w:val="0000FF"/>
          <w:sz w:val="22"/>
          <w:szCs w:val="22"/>
        </w:rPr>
        <w:fldChar w:fldCharType="separate"/>
      </w:r>
      <w:r w:rsidR="001D0F08">
        <w:rPr>
          <w:rFonts w:asciiTheme="minorHAnsi" w:hAnsiTheme="minorHAnsi" w:cstheme="minorHAnsi"/>
          <w:noProof/>
          <w:color w:val="0000FF"/>
          <w:sz w:val="22"/>
          <w:szCs w:val="22"/>
        </w:rPr>
        <w:t>January 19, 2021</w:t>
      </w:r>
      <w:r w:rsidRPr="0017649B">
        <w:rPr>
          <w:rFonts w:asciiTheme="minorHAnsi" w:hAnsiTheme="minorHAnsi" w:cstheme="minorHAnsi"/>
          <w:color w:val="0000FF"/>
          <w:sz w:val="22"/>
          <w:szCs w:val="22"/>
        </w:rPr>
        <w:fldChar w:fldCharType="end"/>
      </w:r>
      <w:r w:rsidRPr="0017649B">
        <w:rPr>
          <w:rFonts w:asciiTheme="minorHAnsi" w:hAnsiTheme="minorHAnsi" w:cstheme="minorHAnsi"/>
          <w:color w:val="0000FF"/>
          <w:sz w:val="22"/>
          <w:szCs w:val="22"/>
        </w:rPr>
        <w:t>}</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Dear </w:t>
      </w:r>
      <w:r w:rsidRPr="0017649B">
        <w:rPr>
          <w:rFonts w:asciiTheme="minorHAnsi" w:hAnsiTheme="minorHAnsi" w:cstheme="minorHAnsi"/>
          <w:color w:val="0000FF"/>
          <w:sz w:val="22"/>
          <w:szCs w:val="22"/>
        </w:rPr>
        <w:t>{Name}</w:t>
      </w:r>
      <w:r w:rsidRPr="0017649B">
        <w:rPr>
          <w:rFonts w:asciiTheme="minorHAnsi" w:hAnsiTheme="minorHAnsi" w:cstheme="minorHAnsi"/>
          <w:sz w:val="22"/>
          <w:szCs w:val="22"/>
        </w:rPr>
        <w:t>,</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I am pleased to offer you the position of </w:t>
      </w:r>
      <w:r w:rsidRPr="0017649B">
        <w:rPr>
          <w:rFonts w:asciiTheme="minorHAnsi" w:hAnsiTheme="minorHAnsi" w:cstheme="minorHAnsi"/>
          <w:color w:val="0000FF"/>
          <w:sz w:val="22"/>
          <w:szCs w:val="22"/>
        </w:rPr>
        <w:t>{</w:t>
      </w:r>
      <w:r w:rsidR="00645D2D">
        <w:rPr>
          <w:rFonts w:asciiTheme="minorHAnsi" w:hAnsiTheme="minorHAnsi" w:cstheme="minorHAnsi"/>
          <w:color w:val="0000FF"/>
          <w:sz w:val="22"/>
          <w:szCs w:val="22"/>
        </w:rPr>
        <w:t>Business/</w:t>
      </w:r>
      <w:r w:rsidRPr="0017649B">
        <w:rPr>
          <w:rFonts w:asciiTheme="minorHAnsi" w:hAnsiTheme="minorHAnsi" w:cstheme="minorHAnsi"/>
          <w:color w:val="0000FF"/>
          <w:sz w:val="22"/>
          <w:szCs w:val="22"/>
        </w:rPr>
        <w:t>Job Title</w:t>
      </w:r>
      <w:r w:rsidR="00645D2D">
        <w:rPr>
          <w:rFonts w:asciiTheme="minorHAnsi" w:hAnsiTheme="minorHAnsi" w:cstheme="minorHAnsi"/>
          <w:color w:val="0000FF"/>
          <w:sz w:val="22"/>
          <w:szCs w:val="22"/>
        </w:rPr>
        <w:t xml:space="preserve"> (Job Profile)</w:t>
      </w:r>
      <w:r w:rsidRPr="0017649B">
        <w:rPr>
          <w:rFonts w:asciiTheme="minorHAnsi" w:hAnsiTheme="minorHAnsi" w:cstheme="minorHAnsi"/>
          <w:color w:val="0000FF"/>
          <w:sz w:val="22"/>
          <w:szCs w:val="22"/>
        </w:rPr>
        <w:t>}</w:t>
      </w:r>
      <w:r w:rsidR="00645D2D">
        <w:rPr>
          <w:rFonts w:asciiTheme="minorHAnsi" w:hAnsiTheme="minorHAnsi" w:cstheme="minorHAnsi"/>
          <w:color w:val="0000FF"/>
          <w:sz w:val="22"/>
          <w:szCs w:val="22"/>
        </w:rPr>
        <w:t xml:space="preserve"> </w:t>
      </w:r>
      <w:r w:rsidRPr="0017649B">
        <w:rPr>
          <w:rFonts w:asciiTheme="minorHAnsi" w:hAnsiTheme="minorHAnsi" w:cstheme="minorHAnsi"/>
          <w:sz w:val="22"/>
          <w:szCs w:val="22"/>
        </w:rPr>
        <w:t>in the {</w:t>
      </w:r>
      <w:r w:rsidRPr="0017649B">
        <w:rPr>
          <w:rFonts w:asciiTheme="minorHAnsi" w:hAnsiTheme="minorHAnsi" w:cstheme="minorHAnsi"/>
          <w:color w:val="0000FF"/>
          <w:sz w:val="22"/>
          <w:szCs w:val="22"/>
        </w:rPr>
        <w:t>Department Name}</w:t>
      </w:r>
      <w:r w:rsidRPr="0017649B">
        <w:rPr>
          <w:rFonts w:asciiTheme="minorHAnsi" w:hAnsiTheme="minorHAnsi" w:cstheme="minorHAnsi"/>
          <w:sz w:val="22"/>
          <w:szCs w:val="22"/>
        </w:rPr>
        <w:t xml:space="preserve"> department at </w:t>
      </w:r>
      <w:r w:rsidR="00BC16A8">
        <w:rPr>
          <w:rFonts w:asciiTheme="minorHAnsi" w:hAnsiTheme="minorHAnsi" w:cstheme="minorHAnsi"/>
          <w:sz w:val="22"/>
          <w:szCs w:val="22"/>
        </w:rPr>
        <w:t>T</w:t>
      </w:r>
      <w:r w:rsidRPr="0017649B">
        <w:rPr>
          <w:rFonts w:asciiTheme="minorHAnsi" w:hAnsiTheme="minorHAnsi" w:cstheme="minorHAnsi"/>
          <w:sz w:val="22"/>
          <w:szCs w:val="22"/>
        </w:rPr>
        <w:t xml:space="preserve">he University of </w:t>
      </w:r>
      <w:r w:rsidR="00645D2D">
        <w:rPr>
          <w:rFonts w:asciiTheme="minorHAnsi" w:hAnsiTheme="minorHAnsi" w:cstheme="minorHAnsi"/>
          <w:sz w:val="22"/>
          <w:szCs w:val="22"/>
        </w:rPr>
        <w:t xml:space="preserve">Texas at Austin during </w:t>
      </w:r>
      <w:r w:rsidR="00645D2D">
        <w:rPr>
          <w:rFonts w:asciiTheme="minorHAnsi" w:hAnsiTheme="minorHAnsi" w:cstheme="minorHAnsi"/>
          <w:color w:val="0000FF"/>
          <w:sz w:val="22"/>
          <w:szCs w:val="22"/>
        </w:rPr>
        <w:t>SEMESTER TERM</w:t>
      </w:r>
      <w:r w:rsidR="00DA2A8F">
        <w:rPr>
          <w:rFonts w:asciiTheme="minorHAnsi" w:hAnsiTheme="minorHAnsi" w:cstheme="minorHAnsi"/>
          <w:color w:val="0000FF"/>
          <w:sz w:val="22"/>
          <w:szCs w:val="22"/>
        </w:rPr>
        <w:t>.</w:t>
      </w:r>
    </w:p>
    <w:p w:rsidR="00113A28" w:rsidRPr="0017649B" w:rsidRDefault="00113A28" w:rsidP="00113A28">
      <w:pPr>
        <w:rPr>
          <w:rFonts w:asciiTheme="minorHAnsi" w:hAnsiTheme="minorHAnsi" w:cstheme="minorHAnsi"/>
          <w:sz w:val="22"/>
          <w:szCs w:val="22"/>
        </w:rPr>
      </w:pPr>
    </w:p>
    <w:p w:rsidR="00645D2D"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Your </w:t>
      </w:r>
      <w:r w:rsidR="00645D2D">
        <w:rPr>
          <w:rFonts w:asciiTheme="minorHAnsi" w:hAnsiTheme="minorHAnsi" w:cstheme="minorHAnsi"/>
          <w:sz w:val="22"/>
          <w:szCs w:val="22"/>
        </w:rPr>
        <w:t xml:space="preserve">anticipated </w:t>
      </w:r>
      <w:r w:rsidRPr="0017649B">
        <w:rPr>
          <w:rFonts w:asciiTheme="minorHAnsi" w:hAnsiTheme="minorHAnsi" w:cstheme="minorHAnsi"/>
          <w:sz w:val="22"/>
          <w:szCs w:val="22"/>
        </w:rPr>
        <w:t xml:space="preserve">start date is </w:t>
      </w:r>
      <w:r w:rsidRPr="0017649B">
        <w:rPr>
          <w:rFonts w:asciiTheme="minorHAnsi" w:hAnsiTheme="minorHAnsi" w:cstheme="minorHAnsi"/>
          <w:color w:val="0000FF"/>
          <w:sz w:val="22"/>
          <w:szCs w:val="22"/>
        </w:rPr>
        <w:t>{Start Date}</w:t>
      </w:r>
      <w:r w:rsidR="00645D2D">
        <w:rPr>
          <w:rFonts w:asciiTheme="minorHAnsi" w:hAnsiTheme="minorHAnsi" w:cstheme="minorHAnsi"/>
          <w:sz w:val="22"/>
          <w:szCs w:val="22"/>
        </w:rPr>
        <w:t xml:space="preserve"> and the details of your position are as follows:</w:t>
      </w:r>
    </w:p>
    <w:p w:rsidR="00645D2D" w:rsidRDefault="00645D2D" w:rsidP="00113A28">
      <w:pPr>
        <w:rPr>
          <w:rFonts w:asciiTheme="minorHAnsi" w:hAnsiTheme="minorHAnsi" w:cstheme="minorHAnsi"/>
          <w:sz w:val="22"/>
          <w:szCs w:val="22"/>
        </w:rPr>
      </w:pPr>
    </w:p>
    <w:p w:rsidR="00645D2D" w:rsidRDefault="00645D2D" w:rsidP="00645D2D">
      <w:pPr>
        <w:ind w:left="720"/>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318"/>
        <w:gridCol w:w="4312"/>
      </w:tblGrid>
      <w:tr w:rsidR="00707CB7" w:rsidTr="0086105F">
        <w:tc>
          <w:tcPr>
            <w:tcW w:w="4318" w:type="dxa"/>
          </w:tcPr>
          <w:p w:rsidR="00707CB7" w:rsidRDefault="00707CB7" w:rsidP="00645D2D">
            <w:pPr>
              <w:rPr>
                <w:rFonts w:asciiTheme="minorHAnsi" w:hAnsiTheme="minorHAnsi" w:cstheme="minorHAnsi"/>
                <w:sz w:val="22"/>
                <w:szCs w:val="22"/>
              </w:rPr>
            </w:pPr>
            <w:r>
              <w:rPr>
                <w:rFonts w:asciiTheme="minorHAnsi" w:hAnsiTheme="minorHAnsi" w:cstheme="minorHAnsi"/>
                <w:sz w:val="22"/>
                <w:szCs w:val="22"/>
              </w:rPr>
              <w:t>Period of Employment:</w:t>
            </w:r>
          </w:p>
        </w:tc>
        <w:tc>
          <w:tcPr>
            <w:tcW w:w="4312" w:type="dxa"/>
          </w:tcPr>
          <w:p w:rsidR="00707CB7" w:rsidRDefault="00707CB7" w:rsidP="00645D2D">
            <w:pPr>
              <w:rPr>
                <w:rFonts w:asciiTheme="minorHAnsi" w:hAnsiTheme="minorHAnsi" w:cstheme="minorHAnsi"/>
                <w:sz w:val="22"/>
                <w:szCs w:val="22"/>
              </w:rPr>
            </w:pPr>
            <w:r w:rsidRPr="0017649B">
              <w:rPr>
                <w:rFonts w:asciiTheme="minorHAnsi" w:hAnsiTheme="minorHAnsi" w:cstheme="minorHAnsi"/>
                <w:color w:val="0000FF"/>
                <w:sz w:val="22"/>
                <w:szCs w:val="22"/>
              </w:rPr>
              <w:t>{Start Date}</w:t>
            </w:r>
            <w:r>
              <w:rPr>
                <w:rFonts w:asciiTheme="minorHAnsi" w:hAnsiTheme="minorHAnsi" w:cstheme="minorHAnsi"/>
                <w:color w:val="0000FF"/>
                <w:sz w:val="22"/>
                <w:szCs w:val="22"/>
              </w:rPr>
              <w:t xml:space="preserve"> – {End Employment Date}</w:t>
            </w:r>
          </w:p>
        </w:tc>
      </w:tr>
      <w:tr w:rsidR="00707CB7" w:rsidTr="0086105F">
        <w:tc>
          <w:tcPr>
            <w:tcW w:w="4318" w:type="dxa"/>
          </w:tcPr>
          <w:p w:rsidR="00707CB7" w:rsidRDefault="00707CB7" w:rsidP="00645D2D">
            <w:pPr>
              <w:rPr>
                <w:rFonts w:asciiTheme="minorHAnsi" w:hAnsiTheme="minorHAnsi" w:cstheme="minorHAnsi"/>
                <w:sz w:val="22"/>
                <w:szCs w:val="22"/>
              </w:rPr>
            </w:pPr>
            <w:r>
              <w:rPr>
                <w:rFonts w:asciiTheme="minorHAnsi" w:hAnsiTheme="minorHAnsi" w:cstheme="minorHAnsi"/>
                <w:sz w:val="22"/>
                <w:szCs w:val="22"/>
              </w:rPr>
              <w:t xml:space="preserve">Rate of Pay: </w:t>
            </w:r>
          </w:p>
        </w:tc>
        <w:tc>
          <w:tcPr>
            <w:tcW w:w="4312" w:type="dxa"/>
          </w:tcPr>
          <w:p w:rsidR="00707CB7" w:rsidRDefault="00D75317" w:rsidP="00645D2D">
            <w:pPr>
              <w:rPr>
                <w:rFonts w:asciiTheme="minorHAnsi" w:hAnsiTheme="minorHAnsi" w:cstheme="minorHAnsi"/>
                <w:sz w:val="22"/>
                <w:szCs w:val="22"/>
              </w:rPr>
            </w:pPr>
            <w:r>
              <w:rPr>
                <w:rFonts w:asciiTheme="minorHAnsi" w:hAnsiTheme="minorHAnsi" w:cstheme="minorHAnsi"/>
                <w:color w:val="0000FF"/>
                <w:sz w:val="22"/>
                <w:szCs w:val="22"/>
              </w:rPr>
              <w:t>{Hourly or Salary}</w:t>
            </w:r>
          </w:p>
        </w:tc>
      </w:tr>
      <w:tr w:rsidR="00707CB7" w:rsidTr="0086105F">
        <w:tc>
          <w:tcPr>
            <w:tcW w:w="4318" w:type="dxa"/>
          </w:tcPr>
          <w:p w:rsidR="00707CB7" w:rsidRDefault="00707CB7" w:rsidP="00645D2D">
            <w:pPr>
              <w:rPr>
                <w:rFonts w:asciiTheme="minorHAnsi" w:hAnsiTheme="minorHAnsi" w:cstheme="minorHAnsi"/>
                <w:sz w:val="22"/>
                <w:szCs w:val="22"/>
              </w:rPr>
            </w:pPr>
            <w:r>
              <w:rPr>
                <w:rFonts w:asciiTheme="minorHAnsi" w:hAnsiTheme="minorHAnsi" w:cstheme="minorHAnsi"/>
                <w:sz w:val="22"/>
                <w:szCs w:val="22"/>
              </w:rPr>
              <w:t>Anticipated Hours Per Week and/or Work Schedule:</w:t>
            </w:r>
          </w:p>
        </w:tc>
        <w:tc>
          <w:tcPr>
            <w:tcW w:w="4312" w:type="dxa"/>
          </w:tcPr>
          <w:p w:rsidR="00707CB7" w:rsidRDefault="00707CB7" w:rsidP="00645D2D">
            <w:pPr>
              <w:rPr>
                <w:rFonts w:asciiTheme="minorHAnsi" w:hAnsiTheme="minorHAnsi" w:cstheme="minorHAnsi"/>
                <w:sz w:val="22"/>
                <w:szCs w:val="22"/>
              </w:rPr>
            </w:pPr>
          </w:p>
        </w:tc>
      </w:tr>
      <w:tr w:rsidR="00707CB7" w:rsidTr="0086105F">
        <w:tc>
          <w:tcPr>
            <w:tcW w:w="4318" w:type="dxa"/>
          </w:tcPr>
          <w:p w:rsidR="00707CB7" w:rsidRDefault="00707CB7" w:rsidP="00645D2D">
            <w:pPr>
              <w:rPr>
                <w:rFonts w:asciiTheme="minorHAnsi" w:hAnsiTheme="minorHAnsi" w:cstheme="minorHAnsi"/>
                <w:sz w:val="22"/>
                <w:szCs w:val="22"/>
              </w:rPr>
            </w:pPr>
            <w:r>
              <w:rPr>
                <w:rFonts w:asciiTheme="minorHAnsi" w:hAnsiTheme="minorHAnsi" w:cstheme="minorHAnsi"/>
                <w:sz w:val="22"/>
                <w:szCs w:val="22"/>
              </w:rPr>
              <w:t xml:space="preserve">Supervisor </w:t>
            </w:r>
            <w:r>
              <w:rPr>
                <w:rFonts w:asciiTheme="minorHAnsi" w:hAnsiTheme="minorHAnsi" w:cstheme="minorHAnsi"/>
                <w:color w:val="0000FF"/>
                <w:sz w:val="22"/>
                <w:szCs w:val="22"/>
              </w:rPr>
              <w:t>{Optional}:</w:t>
            </w:r>
          </w:p>
        </w:tc>
        <w:tc>
          <w:tcPr>
            <w:tcW w:w="4312" w:type="dxa"/>
          </w:tcPr>
          <w:p w:rsidR="00707CB7" w:rsidRDefault="00707CB7" w:rsidP="00645D2D">
            <w:pPr>
              <w:rPr>
                <w:rFonts w:asciiTheme="minorHAnsi" w:hAnsiTheme="minorHAnsi" w:cstheme="minorHAnsi"/>
                <w:sz w:val="22"/>
                <w:szCs w:val="22"/>
              </w:rPr>
            </w:pPr>
          </w:p>
        </w:tc>
      </w:tr>
      <w:tr w:rsidR="00707CB7" w:rsidTr="0086105F">
        <w:tc>
          <w:tcPr>
            <w:tcW w:w="4318" w:type="dxa"/>
          </w:tcPr>
          <w:p w:rsidR="00707CB7" w:rsidRDefault="00707CB7" w:rsidP="00645D2D">
            <w:pPr>
              <w:rPr>
                <w:rFonts w:asciiTheme="minorHAnsi" w:hAnsiTheme="minorHAnsi" w:cstheme="minorHAnsi"/>
                <w:sz w:val="22"/>
                <w:szCs w:val="22"/>
              </w:rPr>
            </w:pPr>
            <w:r>
              <w:rPr>
                <w:rFonts w:asciiTheme="minorHAnsi" w:hAnsiTheme="minorHAnsi" w:cstheme="minorHAnsi"/>
                <w:sz w:val="22"/>
                <w:szCs w:val="22"/>
              </w:rPr>
              <w:t xml:space="preserve">Timesheet approver </w:t>
            </w:r>
            <w:r>
              <w:rPr>
                <w:rFonts w:asciiTheme="minorHAnsi" w:hAnsiTheme="minorHAnsi" w:cstheme="minorHAnsi"/>
                <w:color w:val="0000FF"/>
                <w:sz w:val="22"/>
                <w:szCs w:val="22"/>
              </w:rPr>
              <w:t>{Optional}:</w:t>
            </w:r>
          </w:p>
        </w:tc>
        <w:tc>
          <w:tcPr>
            <w:tcW w:w="4312" w:type="dxa"/>
          </w:tcPr>
          <w:p w:rsidR="00707CB7" w:rsidRDefault="00707CB7" w:rsidP="00645D2D">
            <w:pPr>
              <w:rPr>
                <w:rFonts w:asciiTheme="minorHAnsi" w:hAnsiTheme="minorHAnsi" w:cstheme="minorHAnsi"/>
                <w:sz w:val="22"/>
                <w:szCs w:val="22"/>
              </w:rPr>
            </w:pPr>
          </w:p>
        </w:tc>
      </w:tr>
    </w:tbl>
    <w:p w:rsidR="00645D2D" w:rsidRDefault="00645D2D" w:rsidP="00113A28">
      <w:pPr>
        <w:rPr>
          <w:rFonts w:asciiTheme="minorHAnsi" w:hAnsiTheme="minorHAnsi" w:cstheme="minorHAnsi"/>
          <w:sz w:val="22"/>
          <w:szCs w:val="22"/>
        </w:rPr>
      </w:pPr>
    </w:p>
    <w:p w:rsidR="00113A28" w:rsidRDefault="00645D2D" w:rsidP="00113A28">
      <w:pPr>
        <w:rPr>
          <w:rFonts w:asciiTheme="minorHAnsi" w:hAnsiTheme="minorHAnsi" w:cstheme="minorHAnsi"/>
          <w:color w:val="000000"/>
          <w:sz w:val="22"/>
          <w:szCs w:val="22"/>
        </w:rPr>
      </w:pPr>
      <w:r>
        <w:rPr>
          <w:rFonts w:asciiTheme="minorHAnsi" w:hAnsiTheme="minorHAnsi" w:cstheme="minorHAnsi"/>
          <w:sz w:val="22"/>
          <w:szCs w:val="22"/>
        </w:rPr>
        <w:t xml:space="preserve">Your job responsibilities will include </w:t>
      </w:r>
      <w:r>
        <w:rPr>
          <w:rFonts w:asciiTheme="minorHAnsi" w:hAnsiTheme="minorHAnsi" w:cstheme="minorHAnsi"/>
          <w:color w:val="0000FF"/>
          <w:sz w:val="22"/>
          <w:szCs w:val="22"/>
        </w:rPr>
        <w:t xml:space="preserve">{Insert brief description of responsibilities (tutoring, grading papers, answering office email, </w:t>
      </w:r>
      <w:proofErr w:type="spellStart"/>
      <w:r>
        <w:rPr>
          <w:rFonts w:asciiTheme="minorHAnsi" w:hAnsiTheme="minorHAnsi" w:cstheme="minorHAnsi"/>
          <w:color w:val="0000FF"/>
          <w:sz w:val="22"/>
          <w:szCs w:val="22"/>
        </w:rPr>
        <w:t>etc</w:t>
      </w:r>
      <w:proofErr w:type="spellEnd"/>
      <w:r>
        <w:rPr>
          <w:rFonts w:asciiTheme="minorHAnsi" w:hAnsiTheme="minorHAnsi" w:cstheme="minorHAnsi"/>
          <w:color w:val="0000FF"/>
          <w:sz w:val="22"/>
          <w:szCs w:val="22"/>
        </w:rPr>
        <w:t xml:space="preserve">}. </w:t>
      </w:r>
      <w:r>
        <w:rPr>
          <w:rFonts w:asciiTheme="minorHAnsi" w:hAnsiTheme="minorHAnsi" w:cstheme="minorHAnsi"/>
          <w:sz w:val="22"/>
          <w:szCs w:val="22"/>
        </w:rPr>
        <w:t>These responsibilities will be perform</w:t>
      </w:r>
      <w:r w:rsidR="00DA2A8F">
        <w:rPr>
          <w:rFonts w:asciiTheme="minorHAnsi" w:hAnsiTheme="minorHAnsi" w:cstheme="minorHAnsi"/>
          <w:sz w:val="22"/>
          <w:szCs w:val="22"/>
        </w:rPr>
        <w:t>ed</w:t>
      </w:r>
      <w:r>
        <w:rPr>
          <w:rFonts w:asciiTheme="minorHAnsi" w:hAnsiTheme="minorHAnsi" w:cstheme="minorHAnsi"/>
          <w:sz w:val="22"/>
          <w:szCs w:val="22"/>
        </w:rPr>
        <w:t xml:space="preserve"> </w:t>
      </w:r>
      <w:r>
        <w:rPr>
          <w:rFonts w:asciiTheme="minorHAnsi" w:hAnsiTheme="minorHAnsi" w:cstheme="minorHAnsi"/>
          <w:color w:val="0000FF"/>
          <w:sz w:val="22"/>
          <w:szCs w:val="22"/>
        </w:rPr>
        <w:t xml:space="preserve">{remotely} </w:t>
      </w:r>
      <w:r w:rsidR="00113A28" w:rsidRPr="0017649B">
        <w:rPr>
          <w:rFonts w:asciiTheme="minorHAnsi" w:hAnsiTheme="minorHAnsi" w:cstheme="minorHAnsi"/>
          <w:color w:val="00B050"/>
          <w:sz w:val="22"/>
          <w:szCs w:val="22"/>
        </w:rPr>
        <w:t>OR</w:t>
      </w:r>
      <w:r w:rsidR="00113A28" w:rsidRPr="0017649B">
        <w:rPr>
          <w:rFonts w:asciiTheme="minorHAnsi" w:hAnsiTheme="minorHAnsi" w:cstheme="minorHAnsi"/>
          <w:color w:val="0000FF"/>
          <w:sz w:val="22"/>
          <w:szCs w:val="22"/>
        </w:rPr>
        <w:t xml:space="preserve"> {</w:t>
      </w:r>
      <w:r w:rsidR="00DA2A8F">
        <w:rPr>
          <w:rFonts w:asciiTheme="minorHAnsi" w:hAnsiTheme="minorHAnsi" w:cstheme="minorHAnsi"/>
          <w:color w:val="0000FF"/>
          <w:sz w:val="22"/>
          <w:szCs w:val="22"/>
        </w:rPr>
        <w:t xml:space="preserve">on campus at XYZ </w:t>
      </w:r>
      <w:r w:rsidR="00DA2A8F" w:rsidRPr="00DA2A8F">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building</w:t>
      </w:r>
      <w:r w:rsidR="00113A28" w:rsidRPr="0017649B">
        <w:rPr>
          <w:rFonts w:asciiTheme="minorHAnsi" w:hAnsiTheme="minorHAnsi" w:cstheme="minorHAnsi"/>
          <w:color w:val="0000FF"/>
          <w:sz w:val="22"/>
          <w:szCs w:val="22"/>
        </w:rPr>
        <w:t>}</w:t>
      </w:r>
      <w:r w:rsidR="0060105D">
        <w:rPr>
          <w:rFonts w:asciiTheme="minorHAnsi" w:hAnsiTheme="minorHAnsi" w:cstheme="minorHAnsi"/>
          <w:color w:val="000000"/>
          <w:sz w:val="22"/>
          <w:szCs w:val="22"/>
        </w:rPr>
        <w:t>.</w:t>
      </w:r>
      <w:r w:rsidR="00DA2A8F">
        <w:rPr>
          <w:rFonts w:asciiTheme="minorHAnsi" w:hAnsiTheme="minorHAnsi" w:cstheme="minorHAnsi"/>
          <w:color w:val="000000"/>
          <w:sz w:val="22"/>
          <w:szCs w:val="22"/>
        </w:rPr>
        <w:t xml:space="preserve"> Given the dynamic environment created by COVID-19, your responsibilities and/or your work location</w:t>
      </w:r>
      <w:r w:rsidR="00B0008E">
        <w:rPr>
          <w:rFonts w:asciiTheme="minorHAnsi" w:hAnsiTheme="minorHAnsi" w:cstheme="minorHAnsi"/>
          <w:color w:val="000000"/>
          <w:sz w:val="22"/>
          <w:szCs w:val="22"/>
        </w:rPr>
        <w:t xml:space="preserve"> may</w:t>
      </w:r>
      <w:r w:rsidR="00DA2A8F">
        <w:rPr>
          <w:rFonts w:asciiTheme="minorHAnsi" w:hAnsiTheme="minorHAnsi" w:cstheme="minorHAnsi"/>
          <w:color w:val="000000"/>
          <w:sz w:val="22"/>
          <w:szCs w:val="22"/>
        </w:rPr>
        <w:t xml:space="preserve"> </w:t>
      </w:r>
      <w:r w:rsidR="00B0008E">
        <w:rPr>
          <w:rFonts w:asciiTheme="minorHAnsi" w:hAnsiTheme="minorHAnsi" w:cstheme="minorHAnsi"/>
          <w:color w:val="000000"/>
          <w:sz w:val="22"/>
          <w:szCs w:val="22"/>
        </w:rPr>
        <w:t>be re-</w:t>
      </w:r>
      <w:r w:rsidR="00DA2A8F">
        <w:rPr>
          <w:rFonts w:asciiTheme="minorHAnsi" w:hAnsiTheme="minorHAnsi" w:cstheme="minorHAnsi"/>
          <w:color w:val="000000"/>
          <w:sz w:val="22"/>
          <w:szCs w:val="22"/>
        </w:rPr>
        <w:t>assessed throu</w:t>
      </w:r>
      <w:r w:rsidR="00437ED7">
        <w:rPr>
          <w:rFonts w:asciiTheme="minorHAnsi" w:hAnsiTheme="minorHAnsi" w:cstheme="minorHAnsi"/>
          <w:color w:val="000000"/>
          <w:sz w:val="22"/>
          <w:szCs w:val="22"/>
        </w:rPr>
        <w:t>ghout the</w:t>
      </w:r>
      <w:r w:rsidR="002A6403">
        <w:rPr>
          <w:rFonts w:asciiTheme="minorHAnsi" w:hAnsiTheme="minorHAnsi" w:cstheme="minorHAnsi"/>
          <w:color w:val="000000"/>
          <w:sz w:val="22"/>
          <w:szCs w:val="22"/>
        </w:rPr>
        <w:t xml:space="preserve"> period of employment or upon re-appointment for the</w:t>
      </w:r>
      <w:r w:rsidR="00DA2A8F">
        <w:rPr>
          <w:rFonts w:asciiTheme="minorHAnsi" w:hAnsiTheme="minorHAnsi" w:cstheme="minorHAnsi"/>
          <w:color w:val="000000"/>
          <w:sz w:val="22"/>
          <w:szCs w:val="22"/>
        </w:rPr>
        <w:t xml:space="preserve"> </w:t>
      </w:r>
      <w:r w:rsidR="002A6403">
        <w:rPr>
          <w:rFonts w:asciiTheme="minorHAnsi" w:hAnsiTheme="minorHAnsi" w:cstheme="minorHAnsi"/>
          <w:color w:val="0000FF"/>
          <w:sz w:val="22"/>
          <w:szCs w:val="22"/>
        </w:rPr>
        <w:t xml:space="preserve">SEMESTER TERM. </w:t>
      </w:r>
    </w:p>
    <w:p w:rsidR="001D0F08" w:rsidRDefault="001D0F08" w:rsidP="0060105D">
      <w:pPr>
        <w:pStyle w:val="xmsonormal"/>
        <w:rPr>
          <w:rFonts w:asciiTheme="minorHAnsi" w:hAnsiTheme="minorHAnsi" w:cstheme="minorHAnsi"/>
          <w:sz w:val="22"/>
          <w:szCs w:val="22"/>
        </w:rPr>
      </w:pPr>
    </w:p>
    <w:p w:rsidR="001D0F08" w:rsidRPr="001D0F08" w:rsidRDefault="001D0F08" w:rsidP="001D0F08">
      <w:pPr>
        <w:pStyle w:val="xmsonormal"/>
        <w:rPr>
          <w:rFonts w:asciiTheme="minorHAnsi" w:hAnsiTheme="minorHAnsi" w:cstheme="minorHAnsi"/>
          <w:b/>
          <w:sz w:val="22"/>
          <w:szCs w:val="22"/>
        </w:rPr>
      </w:pPr>
      <w:r w:rsidRPr="005037F6">
        <w:rPr>
          <w:rFonts w:asciiTheme="minorHAnsi" w:hAnsiTheme="minorHAnsi" w:cstheme="minorHAnsi"/>
          <w:b/>
          <w:sz w:val="22"/>
          <w:szCs w:val="22"/>
        </w:rPr>
        <w:t>For new UT employees</w:t>
      </w:r>
      <w:r>
        <w:rPr>
          <w:rFonts w:asciiTheme="minorHAnsi" w:hAnsiTheme="minorHAnsi" w:cstheme="minorHAnsi"/>
          <w:sz w:val="22"/>
          <w:szCs w:val="22"/>
        </w:rPr>
        <w:t xml:space="preserve">, you </w:t>
      </w:r>
      <w:r w:rsidRPr="00AA243A">
        <w:rPr>
          <w:rFonts w:asciiTheme="minorHAnsi" w:hAnsiTheme="minorHAnsi" w:cstheme="minorHAnsi"/>
          <w:sz w:val="22"/>
          <w:szCs w:val="22"/>
        </w:rPr>
        <w:t xml:space="preserve">will be required to complete forms and submit original documentation that establish your eligibility to work in the United States within the first three days of your employment. Information about the I-9 verification process, list of acceptable documents, and other required employee onboarding tasks are located on HR’s </w:t>
      </w:r>
      <w:hyperlink r:id="rId11" w:history="1">
        <w:r w:rsidRPr="00AA243A">
          <w:rPr>
            <w:rStyle w:val="Hyperlink"/>
            <w:rFonts w:asciiTheme="minorHAnsi" w:hAnsiTheme="minorHAnsi" w:cstheme="minorHAnsi"/>
            <w:sz w:val="22"/>
            <w:szCs w:val="22"/>
          </w:rPr>
          <w:t>New Student Employee Checklist</w:t>
        </w:r>
      </w:hyperlink>
      <w:r w:rsidRPr="00541FDB">
        <w:rPr>
          <w:rFonts w:asciiTheme="minorHAnsi" w:hAnsiTheme="minorHAnsi" w:cstheme="minorHAnsi"/>
          <w:sz w:val="22"/>
          <w:szCs w:val="22"/>
        </w:rPr>
        <w:t xml:space="preserve">. </w:t>
      </w:r>
      <w:r w:rsidRPr="001D0F08">
        <w:rPr>
          <w:rFonts w:asciiTheme="minorHAnsi" w:hAnsiTheme="minorHAnsi" w:cstheme="minorHAnsi"/>
          <w:b/>
          <w:sz w:val="22"/>
          <w:szCs w:val="22"/>
        </w:rPr>
        <w:t xml:space="preserve">Failure to provide original documents through the I-9 process and/or complete onboarding tasks will delay the start of, or lead to, your separation from employment. </w:t>
      </w:r>
    </w:p>
    <w:p w:rsidR="001D0F08" w:rsidRDefault="001D0F08" w:rsidP="001D0F08">
      <w:pPr>
        <w:pStyle w:val="xmsonormal"/>
        <w:rPr>
          <w:rFonts w:asciiTheme="minorHAnsi" w:hAnsiTheme="minorHAnsi" w:cstheme="minorHAnsi"/>
          <w:b/>
          <w:sz w:val="22"/>
          <w:szCs w:val="22"/>
        </w:rPr>
      </w:pPr>
    </w:p>
    <w:p w:rsidR="001D0F08" w:rsidRPr="00E30C70" w:rsidRDefault="001D0F08" w:rsidP="001D0F08">
      <w:pPr>
        <w:pStyle w:val="xmsonormal"/>
        <w:rPr>
          <w:rFonts w:asciiTheme="minorHAnsi" w:hAnsiTheme="minorHAnsi" w:cstheme="minorHAnsi"/>
          <w:sz w:val="22"/>
          <w:szCs w:val="22"/>
        </w:rPr>
      </w:pPr>
      <w:r w:rsidRPr="0069553C">
        <w:rPr>
          <w:rFonts w:asciiTheme="minorHAnsi" w:hAnsiTheme="minorHAnsi" w:cstheme="minorHAnsi"/>
          <w:sz w:val="22"/>
          <w:szCs w:val="22"/>
        </w:rPr>
        <w:t>In addition, this appointment is contingent on the satisfactory outcome of any applicable employment eligibility verification and criminal history background check processes.</w:t>
      </w:r>
      <w:r>
        <w:rPr>
          <w:rFonts w:asciiTheme="minorHAnsi" w:hAnsiTheme="minorHAnsi" w:cstheme="minorHAnsi"/>
          <w:sz w:val="22"/>
          <w:szCs w:val="22"/>
        </w:rPr>
        <w:t xml:space="preserve"> </w:t>
      </w:r>
      <w:r w:rsidRPr="00E30C70">
        <w:rPr>
          <w:rFonts w:asciiTheme="minorHAnsi" w:hAnsiTheme="minorHAnsi" w:cstheme="minorHAnsi"/>
          <w:iCs/>
          <w:sz w:val="22"/>
          <w:szCs w:val="22"/>
        </w:rPr>
        <w:t xml:space="preserve">By agreeing to accept this contingent offer of employment, a background check will be completed as soon as feasible and any offenses discovered that are relevant to your position will be assessed. That assessment may result in separation if the offenses are inconsistent with university criteria for your position. More information about the university’s criminal history review process is available here: </w:t>
      </w:r>
      <w:hyperlink r:id="rId12" w:history="1">
        <w:r w:rsidRPr="00E30C70">
          <w:rPr>
            <w:rStyle w:val="Hyperlink"/>
            <w:rFonts w:asciiTheme="minorHAnsi" w:hAnsiTheme="minorHAnsi" w:cstheme="minorHAnsi"/>
            <w:iCs/>
            <w:sz w:val="22"/>
            <w:szCs w:val="22"/>
          </w:rPr>
          <w:t>https://hr.utexas.edu/manager/hiring/criminal-history</w:t>
        </w:r>
      </w:hyperlink>
      <w:r w:rsidRPr="00E30C70">
        <w:rPr>
          <w:rFonts w:asciiTheme="minorHAnsi" w:hAnsiTheme="minorHAnsi" w:cstheme="minorHAnsi"/>
          <w:iCs/>
          <w:sz w:val="22"/>
          <w:szCs w:val="22"/>
        </w:rPr>
        <w:t xml:space="preserve">  </w:t>
      </w:r>
    </w:p>
    <w:p w:rsidR="001D0F08" w:rsidRDefault="001D0F08" w:rsidP="0060105D">
      <w:pPr>
        <w:pStyle w:val="xmsonormal"/>
        <w:rPr>
          <w:rFonts w:asciiTheme="minorHAnsi" w:hAnsiTheme="minorHAnsi" w:cstheme="minorHAnsi"/>
          <w:sz w:val="22"/>
          <w:szCs w:val="22"/>
        </w:rPr>
      </w:pPr>
    </w:p>
    <w:p w:rsidR="00DA2A8F" w:rsidRDefault="00DA2A8F" w:rsidP="0060105D">
      <w:pPr>
        <w:pStyle w:val="xmsonormal"/>
        <w:rPr>
          <w:rFonts w:asciiTheme="minorHAnsi" w:hAnsiTheme="minorHAnsi" w:cstheme="minorHAnsi"/>
          <w:sz w:val="22"/>
          <w:szCs w:val="22"/>
        </w:rPr>
      </w:pPr>
    </w:p>
    <w:p w:rsidR="0060105D" w:rsidRDefault="0060105D" w:rsidP="0060105D">
      <w:pPr>
        <w:pStyle w:val="xmsonormal"/>
        <w:rPr>
          <w:rFonts w:ascii="Calibri" w:hAnsi="Calibri" w:cs="Calibri"/>
          <w:sz w:val="22"/>
          <w:szCs w:val="22"/>
        </w:rPr>
      </w:pPr>
      <w:r w:rsidRPr="0017649B">
        <w:rPr>
          <w:rFonts w:asciiTheme="minorHAnsi" w:hAnsiTheme="minorHAnsi" w:cstheme="minorHAnsi"/>
          <w:color w:val="00B050"/>
          <w:sz w:val="22"/>
          <w:szCs w:val="22"/>
        </w:rPr>
        <w:t>OR</w:t>
      </w:r>
      <w:r>
        <w:rPr>
          <w:rFonts w:asciiTheme="minorHAnsi" w:hAnsiTheme="minorHAnsi" w:cstheme="minorHAnsi"/>
          <w:color w:val="00B050"/>
          <w:sz w:val="22"/>
          <w:szCs w:val="22"/>
        </w:rPr>
        <w:t xml:space="preserve"> FOR CONTINGENT OFFER LETTERS: </w:t>
      </w:r>
      <w:r>
        <w:rPr>
          <w:rFonts w:ascii="Calibri" w:hAnsi="Calibri" w:cs="Calibri"/>
          <w:i/>
          <w:iCs/>
          <w:sz w:val="22"/>
          <w:szCs w:val="22"/>
        </w:rPr>
        <w:t xml:space="preserve">This offer is contingent upon the satisfactory outcome of your criminal background check. Due to COVID-19 related closures of court systems in certain jurisdictions, we are unable to complete your background check at this time. By agreeing to accept this contingent offer of employment, a background check will be completed as soon as feasible and any offenses discovered that are relevant to your position will be assessed. That assessment may result in separation if the offenses are inconsistent with university criteria for your position. More information about the university’s criminal history review process is available here: </w:t>
      </w:r>
      <w:hyperlink r:id="rId13" w:history="1">
        <w:r>
          <w:rPr>
            <w:rStyle w:val="Hyperlink"/>
            <w:rFonts w:ascii="Calibri" w:hAnsi="Calibri" w:cs="Calibri"/>
            <w:i/>
            <w:iCs/>
            <w:sz w:val="22"/>
            <w:szCs w:val="22"/>
          </w:rPr>
          <w:t>https://hr.utexas.edu/manager/hiring/criminal-history</w:t>
        </w:r>
      </w:hyperlink>
      <w:r>
        <w:rPr>
          <w:rFonts w:ascii="Calibri" w:hAnsi="Calibri" w:cs="Calibri"/>
          <w:i/>
          <w:iCs/>
          <w:sz w:val="22"/>
          <w:szCs w:val="22"/>
        </w:rPr>
        <w:t xml:space="preserve">  </w:t>
      </w:r>
    </w:p>
    <w:p w:rsidR="00DA2A8F" w:rsidRDefault="00DA2A8F" w:rsidP="00113A28">
      <w:pPr>
        <w:rPr>
          <w:rFonts w:asciiTheme="minorHAnsi" w:hAnsiTheme="minorHAnsi" w:cstheme="minorHAnsi"/>
          <w:sz w:val="22"/>
          <w:szCs w:val="22"/>
        </w:rPr>
      </w:pPr>
    </w:p>
    <w:p w:rsidR="00F47054" w:rsidRPr="0017649B" w:rsidRDefault="00F47054" w:rsidP="006863A0">
      <w:pPr>
        <w:rPr>
          <w:rFonts w:asciiTheme="minorHAnsi" w:hAnsiTheme="minorHAnsi" w:cstheme="minorHAnsi"/>
          <w:sz w:val="22"/>
          <w:szCs w:val="22"/>
        </w:rPr>
      </w:pPr>
      <w:bookmarkStart w:id="0" w:name="_GoBack"/>
      <w:bookmarkEnd w:id="0"/>
    </w:p>
    <w:p w:rsidR="0060105D" w:rsidRPr="00DA2A8F" w:rsidRDefault="00DA2A8F" w:rsidP="0060105D">
      <w:pPr>
        <w:pStyle w:val="ListParagraph"/>
        <w:spacing w:beforeAutospacing="0" w:after="0" w:afterAutospacing="0"/>
        <w:rPr>
          <w:rFonts w:asciiTheme="minorHAnsi" w:hAnsiTheme="minorHAnsi" w:cstheme="minorHAnsi"/>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lastRenderedPageBreak/>
        <w:t>{PROGRAM/CSU SPECIFIC INFORMATION RELATED TO HIRING}</w:t>
      </w:r>
    </w:p>
    <w:p w:rsidR="0060105D" w:rsidRPr="0086105F" w:rsidRDefault="0060105D" w:rsidP="0060105D">
      <w:pPr>
        <w:rPr>
          <w:rFonts w:asciiTheme="minorHAnsi" w:hAnsiTheme="minorHAnsi" w:cstheme="minorHAnsi"/>
          <w:color w:val="000000"/>
          <w:sz w:val="22"/>
          <w:szCs w:val="22"/>
        </w:rPr>
      </w:pPr>
    </w:p>
    <w:p w:rsidR="0060105D" w:rsidRPr="0086105F" w:rsidRDefault="0060105D" w:rsidP="0086105F">
      <w:pPr>
        <w:rPr>
          <w:rFonts w:asciiTheme="minorHAnsi" w:hAnsiTheme="minorHAnsi" w:cstheme="minorHAnsi"/>
          <w:color w:val="000000"/>
          <w:sz w:val="22"/>
          <w:szCs w:val="22"/>
        </w:rPr>
      </w:pPr>
      <w:r w:rsidRPr="0086105F">
        <w:rPr>
          <w:rFonts w:asciiTheme="minorHAnsi" w:hAnsiTheme="minorHAnsi" w:cstheme="minorHAnsi"/>
          <w:color w:val="000000"/>
          <w:sz w:val="22"/>
          <w:szCs w:val="22"/>
        </w:rPr>
        <w:t>You must accept this position by</w:t>
      </w:r>
      <w:hyperlink r:id="rId14" w:history="1">
        <w:r w:rsidRPr="0086105F">
          <w:rPr>
            <w:rStyle w:val="apple-converted-space"/>
            <w:rFonts w:asciiTheme="minorHAnsi" w:hAnsiTheme="minorHAnsi" w:cstheme="minorHAnsi"/>
            <w:color w:val="000064"/>
            <w:sz w:val="22"/>
            <w:szCs w:val="22"/>
          </w:rPr>
          <w:t> </w:t>
        </w:r>
      </w:hyperlink>
      <w:r w:rsidRPr="0086105F">
        <w:rPr>
          <w:rFonts w:asciiTheme="minorHAnsi" w:hAnsiTheme="minorHAnsi" w:cstheme="minorHAnsi"/>
          <w:color w:val="FF0000"/>
          <w:sz w:val="22"/>
          <w:szCs w:val="22"/>
        </w:rPr>
        <w:t xml:space="preserve"> </w:t>
      </w:r>
      <w:r w:rsidR="00DA2A8F">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 xml:space="preserve">{responding to the email, completing survey </w:t>
      </w:r>
      <w:proofErr w:type="spellStart"/>
      <w:r w:rsidR="00DA2A8F">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etc</w:t>
      </w:r>
      <w:proofErr w:type="spellEnd"/>
      <w:r w:rsidR="00DA2A8F">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 xml:space="preserve">} </w:t>
      </w:r>
      <w:r w:rsidR="00826175">
        <w:rPr>
          <w:rFonts w:asciiTheme="minorHAnsi" w:hAnsiTheme="minorHAnsi" w:cstheme="minorHAnsi"/>
          <w:color w:val="000000"/>
          <w:sz w:val="22"/>
          <w:szCs w:val="22"/>
        </w:rPr>
        <w:t xml:space="preserve">on or before </w:t>
      </w:r>
      <w:r w:rsidR="00826175">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{date}</w:t>
      </w:r>
      <w:r w:rsidRPr="0086105F">
        <w:rPr>
          <w:rFonts w:asciiTheme="minorHAnsi" w:hAnsiTheme="minorHAnsi" w:cstheme="minorHAnsi"/>
          <w:color w:val="000000"/>
          <w:sz w:val="22"/>
          <w:szCs w:val="22"/>
        </w:rPr>
        <w:t>.  If you have questions regarding your position and your specific duties, please direct them to your supervisor.</w:t>
      </w:r>
    </w:p>
    <w:p w:rsidR="0060105D" w:rsidRPr="0086105F" w:rsidRDefault="0060105D" w:rsidP="0060105D">
      <w:pPr>
        <w:ind w:left="1440"/>
        <w:rPr>
          <w:rFonts w:asciiTheme="minorHAnsi" w:hAnsiTheme="minorHAnsi" w:cstheme="minorHAnsi"/>
          <w:color w:val="000000"/>
          <w:sz w:val="22"/>
          <w:szCs w:val="22"/>
        </w:rPr>
      </w:pPr>
      <w:r w:rsidRPr="0086105F">
        <w:rPr>
          <w:rFonts w:asciiTheme="minorHAnsi" w:hAnsiTheme="minorHAnsi" w:cstheme="minorHAnsi"/>
          <w:color w:val="000000"/>
          <w:sz w:val="22"/>
          <w:szCs w:val="22"/>
        </w:rPr>
        <w:t> </w:t>
      </w:r>
    </w:p>
    <w:p w:rsidR="0060105D" w:rsidRPr="0086105F" w:rsidRDefault="00DA2A8F" w:rsidP="0086105F">
      <w:pPr>
        <w:rPr>
          <w:rFonts w:asciiTheme="minorHAnsi" w:hAnsiTheme="minorHAnsi" w:cstheme="minorHAnsi"/>
          <w:color w:val="000000"/>
          <w:sz w:val="22"/>
          <w:szCs w:val="22"/>
        </w:rPr>
      </w:pPr>
      <w:r>
        <w:rPr>
          <w:rFonts w:asciiTheme="minorHAnsi" w:hAnsiTheme="minorHAnsi" w:cstheme="minorHAnsi"/>
          <w:color w:val="00B050"/>
          <w:sz w:val="22"/>
          <w:szCs w:val="22"/>
        </w:rPr>
        <w:t xml:space="preserve">OPTIONAL: </w:t>
      </w:r>
      <w:r w:rsidR="0060105D" w:rsidRPr="0086105F">
        <w:rPr>
          <w:rFonts w:asciiTheme="minorHAnsi" w:hAnsiTheme="minorHAnsi" w:cstheme="minorHAnsi"/>
          <w:color w:val="000000"/>
          <w:sz w:val="22"/>
          <w:szCs w:val="22"/>
        </w:rPr>
        <w:t>If you qualify for work-study, please send a c</w:t>
      </w:r>
      <w:r>
        <w:rPr>
          <w:rFonts w:asciiTheme="minorHAnsi" w:hAnsiTheme="minorHAnsi" w:cstheme="minorHAnsi"/>
          <w:color w:val="000000"/>
          <w:sz w:val="22"/>
          <w:szCs w:val="22"/>
        </w:rPr>
        <w:t xml:space="preserve">opy of your work-study award to </w:t>
      </w:r>
      <w:r>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{responding to the CONTACT (EMAIL)}</w:t>
      </w:r>
      <w:r w:rsidR="0060105D" w:rsidRPr="0086105F">
        <w:rPr>
          <w:rFonts w:asciiTheme="minorHAnsi" w:hAnsiTheme="minorHAnsi" w:cstheme="minorHAnsi"/>
          <w:color w:val="000000"/>
          <w:sz w:val="22"/>
          <w:szCs w:val="22"/>
        </w:rPr>
        <w:t xml:space="preserve">.  Please provide your </w:t>
      </w:r>
      <w:proofErr w:type="spellStart"/>
      <w:r w:rsidR="0060105D" w:rsidRPr="0086105F">
        <w:rPr>
          <w:rFonts w:asciiTheme="minorHAnsi" w:hAnsiTheme="minorHAnsi" w:cstheme="minorHAnsi"/>
          <w:color w:val="000000"/>
          <w:sz w:val="22"/>
          <w:szCs w:val="22"/>
        </w:rPr>
        <w:t>eid</w:t>
      </w:r>
      <w:proofErr w:type="spellEnd"/>
      <w:r w:rsidR="0060105D" w:rsidRPr="0086105F">
        <w:rPr>
          <w:rFonts w:asciiTheme="minorHAnsi" w:hAnsiTheme="minorHAnsi" w:cstheme="minorHAnsi"/>
          <w:color w:val="000000"/>
          <w:sz w:val="22"/>
          <w:szCs w:val="22"/>
        </w:rPr>
        <w:t xml:space="preserve"> in your email and let</w:t>
      </w:r>
      <w:r w:rsidR="005174E2">
        <w:rPr>
          <w:rFonts w:asciiTheme="minorHAnsi" w:hAnsiTheme="minorHAnsi" w:cstheme="minorHAnsi"/>
          <w:color w:val="000000"/>
          <w:sz w:val="22"/>
          <w:szCs w:val="22"/>
        </w:rPr>
        <w:t xml:space="preserve"> them</w:t>
      </w:r>
      <w:r w:rsidR="0060105D" w:rsidRPr="0086105F">
        <w:rPr>
          <w:rFonts w:asciiTheme="minorHAnsi" w:hAnsiTheme="minorHAnsi" w:cstheme="minorHAnsi"/>
          <w:color w:val="000000"/>
          <w:sz w:val="22"/>
          <w:szCs w:val="22"/>
        </w:rPr>
        <w:t xml:space="preserve"> know that you are being hired as a </w:t>
      </w:r>
      <w:r>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{POSITION TITLE}</w:t>
      </w:r>
      <w:r w:rsidR="0060105D" w:rsidRPr="0086105F">
        <w:rPr>
          <w:rFonts w:asciiTheme="minorHAnsi" w:hAnsiTheme="minorHAnsi" w:cstheme="minorHAnsi"/>
          <w:color w:val="000000"/>
          <w:sz w:val="22"/>
          <w:szCs w:val="22"/>
        </w:rPr>
        <w:t xml:space="preserve"> in </w:t>
      </w:r>
      <w:r>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{DEPARTMENT}.</w:t>
      </w:r>
    </w:p>
    <w:p w:rsidR="006863A0" w:rsidRPr="0017649B" w:rsidRDefault="006863A0" w:rsidP="006863A0">
      <w:pPr>
        <w:rPr>
          <w:rFonts w:asciiTheme="minorHAnsi" w:hAnsiTheme="minorHAnsi" w:cstheme="minorHAnsi"/>
          <w:sz w:val="22"/>
          <w:szCs w:val="22"/>
        </w:rPr>
      </w:pPr>
    </w:p>
    <w:p w:rsidR="00B35A2E" w:rsidRDefault="006863A0">
      <w:pPr>
        <w:rPr>
          <w:rFonts w:asciiTheme="minorHAnsi" w:hAnsiTheme="minorHAnsi" w:cstheme="minorHAnsi"/>
          <w:sz w:val="22"/>
          <w:szCs w:val="22"/>
        </w:rPr>
      </w:pPr>
      <w:r w:rsidRPr="0017649B">
        <w:rPr>
          <w:rFonts w:asciiTheme="minorHAnsi" w:hAnsiTheme="minorHAnsi" w:cstheme="minorHAnsi"/>
          <w:sz w:val="22"/>
          <w:szCs w:val="22"/>
        </w:rPr>
        <w:t>Sincerely,</w:t>
      </w:r>
    </w:p>
    <w:p w:rsidR="00B0008E" w:rsidRDefault="00B0008E">
      <w:pPr>
        <w:rPr>
          <w:rFonts w:asciiTheme="minorHAnsi" w:hAnsiTheme="minorHAnsi" w:cstheme="minorHAnsi"/>
          <w:sz w:val="22"/>
          <w:szCs w:val="22"/>
        </w:rPr>
      </w:pPr>
    </w:p>
    <w:p w:rsidR="00B0008E" w:rsidRDefault="00B0008E">
      <w:pPr>
        <w:rPr>
          <w:rFonts w:asciiTheme="minorHAnsi" w:hAnsiTheme="minorHAnsi" w:cstheme="minorHAnsi"/>
          <w:sz w:val="22"/>
          <w:szCs w:val="22"/>
        </w:rPr>
      </w:pPr>
      <w:r>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{HR Contact or Hiring Supervisor}</w:t>
      </w:r>
    </w:p>
    <w:p w:rsidR="00B0008E" w:rsidRPr="0017649B" w:rsidRDefault="00B0008E">
      <w:pPr>
        <w:rPr>
          <w:rFonts w:asciiTheme="minorHAnsi" w:hAnsiTheme="minorHAnsi" w:cstheme="minorHAnsi"/>
          <w:sz w:val="22"/>
          <w:szCs w:val="22"/>
        </w:rPr>
      </w:pPr>
    </w:p>
    <w:sectPr w:rsidR="00B0008E" w:rsidRPr="0017649B" w:rsidSect="00E42A7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97" w:rsidRDefault="00E84B97" w:rsidP="00437ED7">
      <w:r>
        <w:separator/>
      </w:r>
    </w:p>
  </w:endnote>
  <w:endnote w:type="continuationSeparator" w:id="0">
    <w:p w:rsidR="00E84B97" w:rsidRDefault="00E84B97" w:rsidP="0043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97" w:rsidRDefault="00E84B97" w:rsidP="00437ED7">
      <w:r>
        <w:separator/>
      </w:r>
    </w:p>
  </w:footnote>
  <w:footnote w:type="continuationSeparator" w:id="0">
    <w:p w:rsidR="00E84B97" w:rsidRDefault="00E84B97" w:rsidP="0043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7" w:rsidRDefault="0043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8540F"/>
    <w:multiLevelType w:val="multilevel"/>
    <w:tmpl w:val="03E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A0E6F"/>
    <w:multiLevelType w:val="hybridMultilevel"/>
    <w:tmpl w:val="EE78F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0"/>
    <w:rsid w:val="00001AF3"/>
    <w:rsid w:val="00002545"/>
    <w:rsid w:val="000D26F9"/>
    <w:rsid w:val="00101921"/>
    <w:rsid w:val="00113A28"/>
    <w:rsid w:val="0017649B"/>
    <w:rsid w:val="001D0F08"/>
    <w:rsid w:val="001F1676"/>
    <w:rsid w:val="00242D58"/>
    <w:rsid w:val="00243901"/>
    <w:rsid w:val="00295EDA"/>
    <w:rsid w:val="002A6403"/>
    <w:rsid w:val="003A7C71"/>
    <w:rsid w:val="00437ED7"/>
    <w:rsid w:val="0045226F"/>
    <w:rsid w:val="005174E2"/>
    <w:rsid w:val="005A27BC"/>
    <w:rsid w:val="005E1816"/>
    <w:rsid w:val="0060105D"/>
    <w:rsid w:val="00645D2D"/>
    <w:rsid w:val="006863A0"/>
    <w:rsid w:val="006F357D"/>
    <w:rsid w:val="00707CB7"/>
    <w:rsid w:val="007569B5"/>
    <w:rsid w:val="00826175"/>
    <w:rsid w:val="0086105F"/>
    <w:rsid w:val="00910E2A"/>
    <w:rsid w:val="00955178"/>
    <w:rsid w:val="0098184D"/>
    <w:rsid w:val="009A52E0"/>
    <w:rsid w:val="009D65C8"/>
    <w:rsid w:val="00AB58C0"/>
    <w:rsid w:val="00AE1F9F"/>
    <w:rsid w:val="00B0008E"/>
    <w:rsid w:val="00B35A2E"/>
    <w:rsid w:val="00BC16A8"/>
    <w:rsid w:val="00C17984"/>
    <w:rsid w:val="00C33BEF"/>
    <w:rsid w:val="00D66484"/>
    <w:rsid w:val="00D75317"/>
    <w:rsid w:val="00DA2A8F"/>
    <w:rsid w:val="00DF2C80"/>
    <w:rsid w:val="00E015FF"/>
    <w:rsid w:val="00E42A7A"/>
    <w:rsid w:val="00E84B97"/>
    <w:rsid w:val="00F47054"/>
    <w:rsid w:val="00F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10276"/>
  <w15:docId w15:val="{46B532B8-8976-47A9-AB13-BFF92D2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3A0"/>
    <w:rPr>
      <w:color w:val="0000FF"/>
      <w:u w:val="single"/>
    </w:rPr>
  </w:style>
  <w:style w:type="paragraph" w:styleId="BalloonText">
    <w:name w:val="Balloon Text"/>
    <w:basedOn w:val="Normal"/>
    <w:link w:val="BalloonTextChar"/>
    <w:rsid w:val="00001AF3"/>
    <w:rPr>
      <w:rFonts w:ascii="Tahoma" w:hAnsi="Tahoma" w:cs="Tahoma"/>
      <w:sz w:val="16"/>
      <w:szCs w:val="16"/>
    </w:rPr>
  </w:style>
  <w:style w:type="character" w:customStyle="1" w:styleId="BalloonTextChar">
    <w:name w:val="Balloon Text Char"/>
    <w:basedOn w:val="DefaultParagraphFont"/>
    <w:link w:val="BalloonText"/>
    <w:rsid w:val="00001AF3"/>
    <w:rPr>
      <w:rFonts w:ascii="Tahoma" w:hAnsi="Tahoma" w:cs="Tahoma"/>
      <w:sz w:val="16"/>
      <w:szCs w:val="16"/>
    </w:rPr>
  </w:style>
  <w:style w:type="character" w:styleId="FollowedHyperlink">
    <w:name w:val="FollowedHyperlink"/>
    <w:basedOn w:val="DefaultParagraphFont"/>
    <w:rsid w:val="0098184D"/>
    <w:rPr>
      <w:color w:val="800080"/>
      <w:u w:val="single"/>
    </w:rPr>
  </w:style>
  <w:style w:type="table" w:styleId="TableGrid">
    <w:name w:val="Table Grid"/>
    <w:basedOn w:val="TableNormal"/>
    <w:rsid w:val="0064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60105D"/>
    <w:rPr>
      <w:rFonts w:eastAsiaTheme="minorHAnsi"/>
    </w:rPr>
  </w:style>
  <w:style w:type="paragraph" w:styleId="ListParagraph">
    <w:name w:val="List Paragraph"/>
    <w:basedOn w:val="Normal"/>
    <w:uiPriority w:val="34"/>
    <w:qFormat/>
    <w:rsid w:val="0060105D"/>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60105D"/>
  </w:style>
  <w:style w:type="paragraph" w:styleId="Header">
    <w:name w:val="header"/>
    <w:basedOn w:val="Normal"/>
    <w:link w:val="HeaderChar"/>
    <w:unhideWhenUsed/>
    <w:rsid w:val="00437ED7"/>
    <w:pPr>
      <w:tabs>
        <w:tab w:val="center" w:pos="4680"/>
        <w:tab w:val="right" w:pos="9360"/>
      </w:tabs>
    </w:pPr>
  </w:style>
  <w:style w:type="character" w:customStyle="1" w:styleId="HeaderChar">
    <w:name w:val="Header Char"/>
    <w:basedOn w:val="DefaultParagraphFont"/>
    <w:link w:val="Header"/>
    <w:rsid w:val="00437ED7"/>
    <w:rPr>
      <w:sz w:val="24"/>
      <w:szCs w:val="24"/>
    </w:rPr>
  </w:style>
  <w:style w:type="paragraph" w:styleId="Footer">
    <w:name w:val="footer"/>
    <w:basedOn w:val="Normal"/>
    <w:link w:val="FooterChar"/>
    <w:unhideWhenUsed/>
    <w:rsid w:val="00437ED7"/>
    <w:pPr>
      <w:tabs>
        <w:tab w:val="center" w:pos="4680"/>
        <w:tab w:val="right" w:pos="9360"/>
      </w:tabs>
    </w:pPr>
  </w:style>
  <w:style w:type="character" w:customStyle="1" w:styleId="FooterChar">
    <w:name w:val="Footer Char"/>
    <w:basedOn w:val="DefaultParagraphFont"/>
    <w:link w:val="Footer"/>
    <w:rsid w:val="00437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503">
      <w:bodyDiv w:val="1"/>
      <w:marLeft w:val="0"/>
      <w:marRight w:val="0"/>
      <w:marTop w:val="0"/>
      <w:marBottom w:val="0"/>
      <w:divBdr>
        <w:top w:val="none" w:sz="0" w:space="0" w:color="auto"/>
        <w:left w:val="none" w:sz="0" w:space="0" w:color="auto"/>
        <w:bottom w:val="none" w:sz="0" w:space="0" w:color="auto"/>
        <w:right w:val="none" w:sz="0" w:space="0" w:color="auto"/>
      </w:divBdr>
    </w:div>
    <w:div w:id="994723016">
      <w:bodyDiv w:val="1"/>
      <w:marLeft w:val="0"/>
      <w:marRight w:val="0"/>
      <w:marTop w:val="0"/>
      <w:marBottom w:val="0"/>
      <w:divBdr>
        <w:top w:val="none" w:sz="0" w:space="0" w:color="auto"/>
        <w:left w:val="none" w:sz="0" w:space="0" w:color="auto"/>
        <w:bottom w:val="none" w:sz="0" w:space="0" w:color="auto"/>
        <w:right w:val="none" w:sz="0" w:space="0" w:color="auto"/>
      </w:divBdr>
    </w:div>
    <w:div w:id="1381058016">
      <w:bodyDiv w:val="1"/>
      <w:marLeft w:val="0"/>
      <w:marRight w:val="0"/>
      <w:marTop w:val="0"/>
      <w:marBottom w:val="0"/>
      <w:divBdr>
        <w:top w:val="none" w:sz="0" w:space="0" w:color="auto"/>
        <w:left w:val="none" w:sz="0" w:space="0" w:color="auto"/>
        <w:bottom w:val="none" w:sz="0" w:space="0" w:color="auto"/>
        <w:right w:val="none" w:sz="0" w:space="0" w:color="auto"/>
      </w:divBdr>
    </w:div>
    <w:div w:id="1485311753">
      <w:bodyDiv w:val="1"/>
      <w:marLeft w:val="0"/>
      <w:marRight w:val="0"/>
      <w:marTop w:val="0"/>
      <w:marBottom w:val="0"/>
      <w:divBdr>
        <w:top w:val="none" w:sz="0" w:space="0" w:color="auto"/>
        <w:left w:val="none" w:sz="0" w:space="0" w:color="auto"/>
        <w:bottom w:val="none" w:sz="0" w:space="0" w:color="auto"/>
        <w:right w:val="none" w:sz="0" w:space="0" w:color="auto"/>
      </w:divBdr>
    </w:div>
    <w:div w:id="1855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texas.edu/manager/hiring/criminal-histo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utexas.edu/manager/hiring/criminal-hist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texas.edu/student/new-student-employee-checkli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exas.qualtrics.com/jfe/form/SV_e5kNt0SwA9x6dZ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1E49C7B4A8341B4C3018FCFA87C14" ma:contentTypeVersion="0" ma:contentTypeDescription="Create a new document." ma:contentTypeScope="" ma:versionID="4a42722d7a4b9b13f26a199ec69ea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F04E-14A1-4E29-8E9D-58FF7A3FFB68}">
  <ds:schemaRefs>
    <ds:schemaRef ds:uri="http://schemas.microsoft.com/office/2006/metadata/properties"/>
  </ds:schemaRefs>
</ds:datastoreItem>
</file>

<file path=customXml/itemProps2.xml><?xml version="1.0" encoding="utf-8"?>
<ds:datastoreItem xmlns:ds="http://schemas.openxmlformats.org/officeDocument/2006/customXml" ds:itemID="{4A8EDF23-F5E4-429F-A9EA-7411777E0628}">
  <ds:schemaRefs>
    <ds:schemaRef ds:uri="http://schemas.microsoft.com/sharepoint/v3/contenttype/forms"/>
  </ds:schemaRefs>
</ds:datastoreItem>
</file>

<file path=customXml/itemProps3.xml><?xml version="1.0" encoding="utf-8"?>
<ds:datastoreItem xmlns:ds="http://schemas.openxmlformats.org/officeDocument/2006/customXml" ds:itemID="{E691DA47-A3AA-408E-934E-4A1DEC7D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4966C1-D00E-4C75-B8B0-014FA1A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25, 2006</vt:lpstr>
    </vt:vector>
  </TitlesOfParts>
  <Company>University of Texas at Austin</Company>
  <LinksUpToDate>false</LinksUpToDate>
  <CharactersWithSpaces>3720</CharactersWithSpaces>
  <SharedDoc>false</SharedDoc>
  <HLinks>
    <vt:vector size="6" baseType="variant">
      <vt:variant>
        <vt:i4>3014695</vt:i4>
      </vt:variant>
      <vt:variant>
        <vt:i4>3</vt:i4>
      </vt:variant>
      <vt:variant>
        <vt:i4>0</vt:i4>
      </vt:variant>
      <vt:variant>
        <vt:i4>5</vt:i4>
      </vt:variant>
      <vt:variant>
        <vt:lpwstr>http://www.utexas.edu/hr/current/insurance/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subject/>
  <dc:creator>sprottrd</dc:creator>
  <cp:keywords/>
  <cp:lastModifiedBy>Richardson, Robert J</cp:lastModifiedBy>
  <cp:revision>2</cp:revision>
  <dcterms:created xsi:type="dcterms:W3CDTF">2021-01-19T15:44:00Z</dcterms:created>
  <dcterms:modified xsi:type="dcterms:W3CDTF">2021-01-19T15:44:00Z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0x0101002F21E49C7B4A8341B4C3018FCFA87C14</vt:lpwstr>
  </property>
</Properties>
</file>