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EC0C8" w14:textId="165515E9" w:rsidR="006863A0" w:rsidRPr="000E0903" w:rsidRDefault="00B134C0" w:rsidP="006863A0">
      <w:pPr>
        <w:rPr>
          <w:rFonts w:ascii="Calibri" w:hAnsi="Calibri" w:cs="Calibri"/>
          <w:color w:val="0000FF"/>
          <w:sz w:val="22"/>
          <w:szCs w:val="22"/>
        </w:rPr>
      </w:pPr>
      <w:r w:rsidRPr="000E0903">
        <w:rPr>
          <w:rFonts w:ascii="Calibri" w:hAnsi="Calibri" w:cs="Calibri"/>
          <w:color w:val="0000FF"/>
          <w:sz w:val="22"/>
          <w:szCs w:val="22"/>
        </w:rPr>
        <w:t>{Date}</w:t>
      </w:r>
      <w:bookmarkStart w:id="0" w:name="_GoBack"/>
      <w:bookmarkEnd w:id="0"/>
    </w:p>
    <w:p w14:paraId="3B06AB99" w14:textId="77777777" w:rsidR="00AE1F9F" w:rsidRPr="000E0903" w:rsidRDefault="00AE1F9F" w:rsidP="006863A0">
      <w:pPr>
        <w:rPr>
          <w:rFonts w:ascii="Calibri" w:hAnsi="Calibri" w:cs="Calibri"/>
          <w:sz w:val="22"/>
          <w:szCs w:val="22"/>
        </w:rPr>
      </w:pPr>
    </w:p>
    <w:p w14:paraId="09F1EF6B" w14:textId="77777777" w:rsidR="006863A0" w:rsidRPr="000E0903" w:rsidRDefault="00E42A7A" w:rsidP="006863A0">
      <w:pPr>
        <w:rPr>
          <w:rFonts w:ascii="Calibri" w:hAnsi="Calibri" w:cs="Calibri"/>
          <w:color w:val="0000FF"/>
          <w:sz w:val="22"/>
          <w:szCs w:val="22"/>
        </w:rPr>
      </w:pPr>
      <w:r w:rsidRPr="000E0903">
        <w:rPr>
          <w:rFonts w:ascii="Calibri" w:hAnsi="Calibri" w:cs="Calibri"/>
          <w:color w:val="0000FF"/>
          <w:sz w:val="22"/>
          <w:szCs w:val="22"/>
        </w:rPr>
        <w:t>{</w:t>
      </w:r>
      <w:r w:rsidR="006863A0" w:rsidRPr="000E0903">
        <w:rPr>
          <w:rFonts w:ascii="Calibri" w:hAnsi="Calibri" w:cs="Calibri"/>
          <w:color w:val="0000FF"/>
          <w:sz w:val="22"/>
          <w:szCs w:val="22"/>
        </w:rPr>
        <w:t>Name</w:t>
      </w:r>
      <w:r w:rsidRPr="000E0903">
        <w:rPr>
          <w:rFonts w:ascii="Calibri" w:hAnsi="Calibri" w:cs="Calibri"/>
          <w:color w:val="0000FF"/>
          <w:sz w:val="22"/>
          <w:szCs w:val="22"/>
        </w:rPr>
        <w:t>}</w:t>
      </w:r>
    </w:p>
    <w:p w14:paraId="217A7F64" w14:textId="77777777" w:rsidR="006863A0" w:rsidRPr="000E0903" w:rsidRDefault="00E42A7A" w:rsidP="006863A0">
      <w:pPr>
        <w:rPr>
          <w:rFonts w:ascii="Calibri" w:hAnsi="Calibri" w:cs="Calibri"/>
          <w:color w:val="0000FF"/>
          <w:sz w:val="22"/>
          <w:szCs w:val="22"/>
        </w:rPr>
      </w:pPr>
      <w:r w:rsidRPr="000E0903">
        <w:rPr>
          <w:rFonts w:ascii="Calibri" w:hAnsi="Calibri" w:cs="Calibri"/>
          <w:color w:val="0000FF"/>
          <w:sz w:val="22"/>
          <w:szCs w:val="22"/>
        </w:rPr>
        <w:t>{</w:t>
      </w:r>
      <w:r w:rsidR="006863A0" w:rsidRPr="000E0903">
        <w:rPr>
          <w:rFonts w:ascii="Calibri" w:hAnsi="Calibri" w:cs="Calibri"/>
          <w:color w:val="0000FF"/>
          <w:sz w:val="22"/>
          <w:szCs w:val="22"/>
        </w:rPr>
        <w:t>Address Line 1</w:t>
      </w:r>
      <w:r w:rsidRPr="000E0903">
        <w:rPr>
          <w:rFonts w:ascii="Calibri" w:hAnsi="Calibri" w:cs="Calibri"/>
          <w:color w:val="0000FF"/>
          <w:sz w:val="22"/>
          <w:szCs w:val="22"/>
        </w:rPr>
        <w:t>}</w:t>
      </w:r>
    </w:p>
    <w:p w14:paraId="7375D68C" w14:textId="77777777" w:rsidR="006863A0" w:rsidRPr="000E0903" w:rsidRDefault="00E42A7A" w:rsidP="006863A0">
      <w:pPr>
        <w:rPr>
          <w:rFonts w:ascii="Calibri" w:hAnsi="Calibri" w:cs="Calibri"/>
          <w:color w:val="0000FF"/>
          <w:sz w:val="22"/>
          <w:szCs w:val="22"/>
        </w:rPr>
      </w:pPr>
      <w:r w:rsidRPr="000E0903">
        <w:rPr>
          <w:rFonts w:ascii="Calibri" w:hAnsi="Calibri" w:cs="Calibri"/>
          <w:color w:val="0000FF"/>
          <w:sz w:val="22"/>
          <w:szCs w:val="22"/>
        </w:rPr>
        <w:t>{</w:t>
      </w:r>
      <w:r w:rsidR="006863A0" w:rsidRPr="000E0903">
        <w:rPr>
          <w:rFonts w:ascii="Calibri" w:hAnsi="Calibri" w:cs="Calibri"/>
          <w:color w:val="0000FF"/>
          <w:sz w:val="22"/>
          <w:szCs w:val="22"/>
        </w:rPr>
        <w:t>Address Line 2</w:t>
      </w:r>
      <w:r w:rsidRPr="000E0903">
        <w:rPr>
          <w:rFonts w:ascii="Calibri" w:hAnsi="Calibri" w:cs="Calibri"/>
          <w:color w:val="0000FF"/>
          <w:sz w:val="22"/>
          <w:szCs w:val="22"/>
        </w:rPr>
        <w:t>}</w:t>
      </w:r>
    </w:p>
    <w:p w14:paraId="0AB4B40C" w14:textId="77777777" w:rsidR="006863A0" w:rsidRPr="000E0903" w:rsidRDefault="006863A0" w:rsidP="006863A0">
      <w:pPr>
        <w:rPr>
          <w:rFonts w:ascii="Calibri" w:hAnsi="Calibri" w:cs="Calibri"/>
          <w:sz w:val="22"/>
          <w:szCs w:val="22"/>
        </w:rPr>
      </w:pPr>
    </w:p>
    <w:p w14:paraId="516BD526" w14:textId="5FDE4AE0" w:rsidR="006863A0" w:rsidRPr="000E0903" w:rsidRDefault="006863A0" w:rsidP="006863A0">
      <w:pPr>
        <w:rPr>
          <w:rFonts w:ascii="Calibri" w:hAnsi="Calibri" w:cs="Calibri"/>
          <w:sz w:val="22"/>
          <w:szCs w:val="22"/>
        </w:rPr>
      </w:pPr>
      <w:r w:rsidRPr="000E0903">
        <w:rPr>
          <w:rFonts w:ascii="Calibri" w:hAnsi="Calibri" w:cs="Calibri"/>
          <w:sz w:val="22"/>
          <w:szCs w:val="22"/>
        </w:rPr>
        <w:t xml:space="preserve">Re: </w:t>
      </w:r>
      <w:r w:rsidR="00054A16" w:rsidRPr="000E0903">
        <w:rPr>
          <w:rFonts w:ascii="Calibri" w:hAnsi="Calibri" w:cs="Calibri"/>
          <w:sz w:val="22"/>
          <w:szCs w:val="22"/>
        </w:rPr>
        <w:t xml:space="preserve">Offer of </w:t>
      </w:r>
      <w:r w:rsidR="00792ADB" w:rsidRPr="000E0903">
        <w:rPr>
          <w:rFonts w:ascii="Calibri" w:hAnsi="Calibri" w:cs="Calibri"/>
          <w:sz w:val="22"/>
          <w:szCs w:val="22"/>
        </w:rPr>
        <w:t xml:space="preserve">Temporary </w:t>
      </w:r>
      <w:r w:rsidR="00054A16" w:rsidRPr="000E0903">
        <w:rPr>
          <w:rFonts w:ascii="Calibri" w:hAnsi="Calibri" w:cs="Calibri"/>
          <w:sz w:val="22"/>
          <w:szCs w:val="22"/>
        </w:rPr>
        <w:t>Employment</w:t>
      </w:r>
    </w:p>
    <w:p w14:paraId="30DCF3C3" w14:textId="77777777" w:rsidR="006863A0" w:rsidRPr="000E0903" w:rsidRDefault="006863A0" w:rsidP="006863A0">
      <w:pPr>
        <w:rPr>
          <w:rFonts w:ascii="Calibri" w:hAnsi="Calibri" w:cs="Calibri"/>
          <w:sz w:val="22"/>
          <w:szCs w:val="22"/>
        </w:rPr>
      </w:pPr>
    </w:p>
    <w:p w14:paraId="27805B54" w14:textId="3AF9EE10" w:rsidR="006863A0" w:rsidRPr="000E0903" w:rsidRDefault="006863A0" w:rsidP="006863A0">
      <w:pPr>
        <w:rPr>
          <w:rFonts w:ascii="Calibri" w:hAnsi="Calibri" w:cs="Calibri"/>
          <w:sz w:val="22"/>
          <w:szCs w:val="22"/>
        </w:rPr>
      </w:pPr>
      <w:r w:rsidRPr="000E0903">
        <w:rPr>
          <w:rFonts w:ascii="Calibri" w:hAnsi="Calibri" w:cs="Calibri"/>
          <w:sz w:val="22"/>
          <w:szCs w:val="22"/>
        </w:rPr>
        <w:t xml:space="preserve">Dear </w:t>
      </w:r>
      <w:r w:rsidR="00E42A7A" w:rsidRPr="000E0903">
        <w:rPr>
          <w:rFonts w:ascii="Calibri" w:hAnsi="Calibri" w:cs="Calibri"/>
          <w:color w:val="0000FF"/>
          <w:sz w:val="22"/>
          <w:szCs w:val="22"/>
        </w:rPr>
        <w:t>{</w:t>
      </w:r>
      <w:r w:rsidR="00BE53C6" w:rsidRPr="000E0903">
        <w:rPr>
          <w:rFonts w:ascii="Calibri" w:hAnsi="Calibri" w:cs="Calibri"/>
          <w:color w:val="0000FF"/>
          <w:sz w:val="22"/>
          <w:szCs w:val="22"/>
        </w:rPr>
        <w:t xml:space="preserve">Last </w:t>
      </w:r>
      <w:r w:rsidR="00E42A7A" w:rsidRPr="000E0903">
        <w:rPr>
          <w:rFonts w:ascii="Calibri" w:hAnsi="Calibri" w:cs="Calibri"/>
          <w:color w:val="0000FF"/>
          <w:sz w:val="22"/>
          <w:szCs w:val="22"/>
        </w:rPr>
        <w:t>Name}</w:t>
      </w:r>
      <w:r w:rsidRPr="000E0903">
        <w:rPr>
          <w:rFonts w:ascii="Calibri" w:hAnsi="Calibri" w:cs="Calibri"/>
          <w:sz w:val="22"/>
          <w:szCs w:val="22"/>
        </w:rPr>
        <w:t>,</w:t>
      </w:r>
    </w:p>
    <w:p w14:paraId="023C770B" w14:textId="77777777" w:rsidR="006863A0" w:rsidRPr="000E0903" w:rsidRDefault="006863A0" w:rsidP="006863A0">
      <w:pPr>
        <w:rPr>
          <w:rFonts w:ascii="Calibri" w:hAnsi="Calibri" w:cs="Calibri"/>
          <w:sz w:val="22"/>
          <w:szCs w:val="22"/>
        </w:rPr>
      </w:pPr>
    </w:p>
    <w:p w14:paraId="64AF8615" w14:textId="11839560" w:rsidR="00345CF1" w:rsidRPr="000E0903" w:rsidRDefault="00195412" w:rsidP="0051080C">
      <w:pPr>
        <w:rPr>
          <w:rFonts w:ascii="Calibri" w:hAnsi="Calibri" w:cs="Calibri"/>
          <w:sz w:val="22"/>
          <w:szCs w:val="22"/>
        </w:rPr>
      </w:pPr>
      <w:r w:rsidRPr="000E0903">
        <w:rPr>
          <w:rFonts w:ascii="Calibri" w:hAnsi="Calibri" w:cs="Calibri"/>
          <w:sz w:val="22"/>
          <w:szCs w:val="22"/>
        </w:rPr>
        <w:t xml:space="preserve">On behalf of The University of Texas at Austin, I am pleased to offer you the </w:t>
      </w:r>
      <w:r w:rsidR="00BE53C6" w:rsidRPr="000E0903">
        <w:rPr>
          <w:rFonts w:ascii="Calibri" w:hAnsi="Calibri" w:cs="Calibri"/>
          <w:sz w:val="22"/>
          <w:szCs w:val="22"/>
        </w:rPr>
        <w:t xml:space="preserve">temporary </w:t>
      </w:r>
      <w:r w:rsidRPr="000E0903">
        <w:rPr>
          <w:rFonts w:ascii="Calibri" w:hAnsi="Calibri" w:cs="Calibri"/>
          <w:sz w:val="22"/>
          <w:szCs w:val="22"/>
        </w:rPr>
        <w:t xml:space="preserve">position of </w:t>
      </w:r>
      <w:r w:rsidRPr="000E0903">
        <w:rPr>
          <w:rFonts w:ascii="Calibri" w:hAnsi="Calibri" w:cs="Calibri"/>
          <w:color w:val="0000FF"/>
          <w:sz w:val="22"/>
          <w:szCs w:val="22"/>
        </w:rPr>
        <w:t>{Title}</w:t>
      </w:r>
      <w:r w:rsidRPr="000E0903">
        <w:rPr>
          <w:rFonts w:ascii="Calibri" w:hAnsi="Calibri" w:cs="Calibri"/>
          <w:sz w:val="22"/>
          <w:szCs w:val="22"/>
        </w:rPr>
        <w:t>, in the department of {</w:t>
      </w:r>
      <w:r w:rsidRPr="000E0903">
        <w:rPr>
          <w:rFonts w:ascii="Calibri" w:hAnsi="Calibri" w:cs="Calibri"/>
          <w:color w:val="0000FF"/>
          <w:sz w:val="22"/>
          <w:szCs w:val="22"/>
        </w:rPr>
        <w:t>Department Name</w:t>
      </w:r>
      <w:r w:rsidRPr="000E0903">
        <w:rPr>
          <w:rFonts w:ascii="Calibri" w:hAnsi="Calibri" w:cs="Calibri"/>
          <w:sz w:val="22"/>
          <w:szCs w:val="22"/>
        </w:rPr>
        <w:t>}</w:t>
      </w:r>
      <w:r w:rsidR="00345CF1" w:rsidRPr="000E0903">
        <w:rPr>
          <w:rFonts w:ascii="Calibri" w:hAnsi="Calibri" w:cs="Calibri"/>
          <w:sz w:val="22"/>
          <w:szCs w:val="22"/>
        </w:rPr>
        <w:t>. This offer is</w:t>
      </w:r>
      <w:r w:rsidRPr="000E0903">
        <w:rPr>
          <w:rFonts w:ascii="Calibri" w:hAnsi="Calibri" w:cs="Calibri"/>
          <w:sz w:val="22"/>
          <w:szCs w:val="22"/>
        </w:rPr>
        <w:t xml:space="preserve"> contingent on the successful completion of a </w:t>
      </w:r>
      <w:r w:rsidR="00171538" w:rsidRPr="000E0903">
        <w:rPr>
          <w:rFonts w:ascii="Calibri" w:hAnsi="Calibri" w:cs="Calibri"/>
          <w:sz w:val="22"/>
          <w:szCs w:val="22"/>
        </w:rPr>
        <w:t xml:space="preserve">criminal </w:t>
      </w:r>
      <w:r w:rsidRPr="000E0903">
        <w:rPr>
          <w:rFonts w:ascii="Calibri" w:hAnsi="Calibri" w:cs="Calibri"/>
          <w:sz w:val="22"/>
          <w:szCs w:val="22"/>
        </w:rPr>
        <w:t xml:space="preserve">background check.  </w:t>
      </w:r>
    </w:p>
    <w:p w14:paraId="3CB7D076" w14:textId="77777777" w:rsidR="00345CF1" w:rsidRPr="000E0903" w:rsidRDefault="00345CF1" w:rsidP="0051080C">
      <w:pPr>
        <w:rPr>
          <w:rFonts w:ascii="Calibri" w:hAnsi="Calibri" w:cs="Calibri"/>
          <w:sz w:val="22"/>
          <w:szCs w:val="22"/>
        </w:rPr>
      </w:pPr>
    </w:p>
    <w:p w14:paraId="72C520DF" w14:textId="38E1283B" w:rsidR="0051080C" w:rsidRPr="000E0903" w:rsidRDefault="00195412" w:rsidP="0051080C">
      <w:pPr>
        <w:rPr>
          <w:rFonts w:ascii="Calibri" w:hAnsi="Calibri" w:cs="Calibri"/>
          <w:sz w:val="22"/>
          <w:szCs w:val="22"/>
        </w:rPr>
      </w:pPr>
      <w:r w:rsidRPr="000E0903">
        <w:rPr>
          <w:rFonts w:ascii="Calibri" w:hAnsi="Calibri" w:cs="Calibri"/>
          <w:sz w:val="22"/>
          <w:szCs w:val="22"/>
        </w:rPr>
        <w:t>The pay rate for this {</w:t>
      </w:r>
      <w:r w:rsidRPr="000E0903">
        <w:rPr>
          <w:rFonts w:ascii="Calibri" w:hAnsi="Calibri" w:cs="Calibri"/>
          <w:color w:val="0000FF"/>
          <w:sz w:val="22"/>
          <w:szCs w:val="22"/>
        </w:rPr>
        <w:t>Exempt/Non-exempt</w:t>
      </w:r>
      <w:r w:rsidRPr="000E0903">
        <w:rPr>
          <w:rFonts w:ascii="Calibri" w:hAnsi="Calibri" w:cs="Calibri"/>
          <w:sz w:val="22"/>
          <w:szCs w:val="22"/>
        </w:rPr>
        <w:t>}</w:t>
      </w:r>
      <w:r w:rsidR="00BE53C6" w:rsidRPr="000E0903">
        <w:rPr>
          <w:rFonts w:ascii="Calibri" w:hAnsi="Calibri" w:cs="Calibri"/>
          <w:sz w:val="22"/>
          <w:szCs w:val="22"/>
        </w:rPr>
        <w:t xml:space="preserve"> temporary </w:t>
      </w:r>
      <w:r w:rsidRPr="000E0903">
        <w:rPr>
          <w:rFonts w:ascii="Calibri" w:hAnsi="Calibri" w:cs="Calibri"/>
          <w:sz w:val="22"/>
          <w:szCs w:val="22"/>
        </w:rPr>
        <w:t>position is {</w:t>
      </w:r>
      <w:r w:rsidRPr="000E0903">
        <w:rPr>
          <w:rFonts w:ascii="Calibri" w:hAnsi="Calibri" w:cs="Calibri"/>
          <w:color w:val="0000FF"/>
          <w:sz w:val="22"/>
          <w:szCs w:val="22"/>
        </w:rPr>
        <w:t>$$ Rate</w:t>
      </w:r>
      <w:r w:rsidRPr="000E0903">
        <w:rPr>
          <w:rFonts w:ascii="Calibri" w:hAnsi="Calibri" w:cs="Calibri"/>
          <w:sz w:val="22"/>
          <w:szCs w:val="22"/>
        </w:rPr>
        <w:t>} per {</w:t>
      </w:r>
      <w:r w:rsidRPr="000E0903">
        <w:rPr>
          <w:rFonts w:ascii="Calibri" w:hAnsi="Calibri" w:cs="Calibri"/>
          <w:color w:val="0000FF"/>
          <w:sz w:val="22"/>
          <w:szCs w:val="22"/>
        </w:rPr>
        <w:t>Month/Hour</w:t>
      </w:r>
      <w:r w:rsidRPr="000E0903">
        <w:rPr>
          <w:rFonts w:ascii="Calibri" w:hAnsi="Calibri" w:cs="Calibri"/>
          <w:sz w:val="22"/>
          <w:szCs w:val="22"/>
        </w:rPr>
        <w:t xml:space="preserve">}. </w:t>
      </w:r>
      <w:r w:rsidR="005053D7" w:rsidRPr="000E0903">
        <w:rPr>
          <w:rFonts w:ascii="Calibri" w:hAnsi="Calibri" w:cs="Calibri"/>
          <w:sz w:val="22"/>
          <w:szCs w:val="22"/>
        </w:rPr>
        <w:t xml:space="preserve"> </w:t>
      </w:r>
      <w:r w:rsidR="00054A16" w:rsidRPr="000E0903">
        <w:rPr>
          <w:rFonts w:ascii="Calibri" w:hAnsi="Calibri" w:cs="Calibri"/>
          <w:sz w:val="22"/>
          <w:szCs w:val="22"/>
        </w:rPr>
        <w:t>You will report to {</w:t>
      </w:r>
      <w:r w:rsidR="00054A16" w:rsidRPr="000E0903">
        <w:rPr>
          <w:rFonts w:ascii="Calibri" w:hAnsi="Calibri" w:cs="Calibri"/>
          <w:color w:val="0000FF"/>
          <w:sz w:val="22"/>
          <w:szCs w:val="22"/>
        </w:rPr>
        <w:t>Supervisor’s Name</w:t>
      </w:r>
      <w:r w:rsidR="00054A16" w:rsidRPr="000E0903">
        <w:rPr>
          <w:rFonts w:ascii="Calibri" w:hAnsi="Calibri" w:cs="Calibri"/>
          <w:sz w:val="22"/>
          <w:szCs w:val="22"/>
        </w:rPr>
        <w:t xml:space="preserve">}.  </w:t>
      </w:r>
      <w:r w:rsidR="005053D7" w:rsidRPr="000E0903">
        <w:rPr>
          <w:rFonts w:ascii="Calibri" w:hAnsi="Calibri" w:cs="Calibri"/>
          <w:sz w:val="22"/>
          <w:szCs w:val="22"/>
        </w:rPr>
        <w:t xml:space="preserve">Your expected start date of </w:t>
      </w:r>
      <w:r w:rsidR="00BE53C6" w:rsidRPr="000E0903">
        <w:rPr>
          <w:rFonts w:ascii="Calibri" w:hAnsi="Calibri" w:cs="Calibri"/>
          <w:sz w:val="22"/>
          <w:szCs w:val="22"/>
        </w:rPr>
        <w:t xml:space="preserve">temporary </w:t>
      </w:r>
      <w:r w:rsidR="005053D7" w:rsidRPr="000E0903">
        <w:rPr>
          <w:rFonts w:ascii="Calibri" w:hAnsi="Calibri" w:cs="Calibri"/>
          <w:sz w:val="22"/>
          <w:szCs w:val="22"/>
        </w:rPr>
        <w:t>employment is {</w:t>
      </w:r>
      <w:r w:rsidR="005053D7" w:rsidRPr="000E0903">
        <w:rPr>
          <w:rFonts w:ascii="Calibri" w:hAnsi="Calibri" w:cs="Calibri"/>
          <w:color w:val="0000FF"/>
          <w:sz w:val="22"/>
          <w:szCs w:val="22"/>
        </w:rPr>
        <w:t>Date</w:t>
      </w:r>
      <w:r w:rsidR="005053D7" w:rsidRPr="000E0903">
        <w:rPr>
          <w:rFonts w:ascii="Calibri" w:hAnsi="Calibri" w:cs="Calibri"/>
          <w:sz w:val="22"/>
          <w:szCs w:val="22"/>
        </w:rPr>
        <w:t>}</w:t>
      </w:r>
      <w:r w:rsidR="00345CF1" w:rsidRPr="000E0903">
        <w:rPr>
          <w:rFonts w:ascii="Calibri" w:hAnsi="Calibri" w:cs="Calibri"/>
          <w:sz w:val="22"/>
          <w:szCs w:val="22"/>
        </w:rPr>
        <w:t>, subject to completion of</w:t>
      </w:r>
      <w:r w:rsidR="005053D7" w:rsidRPr="000E0903">
        <w:rPr>
          <w:rFonts w:ascii="Calibri" w:hAnsi="Calibri" w:cs="Calibri"/>
          <w:sz w:val="22"/>
          <w:szCs w:val="22"/>
        </w:rPr>
        <w:t xml:space="preserve"> the background check. </w:t>
      </w:r>
      <w:r w:rsidR="00345CF1" w:rsidRPr="000E0903">
        <w:rPr>
          <w:rFonts w:ascii="Calibri" w:hAnsi="Calibri" w:cs="Calibri"/>
          <w:sz w:val="22"/>
          <w:szCs w:val="22"/>
        </w:rPr>
        <w:t>Y</w:t>
      </w:r>
      <w:r w:rsidR="0051080C" w:rsidRPr="000E0903">
        <w:rPr>
          <w:rFonts w:ascii="Calibri" w:hAnsi="Calibri" w:cs="Calibri"/>
          <w:sz w:val="22"/>
          <w:szCs w:val="22"/>
        </w:rPr>
        <w:t>ou will be required to complete forms and submit documentation establishing your eligibility to work in the United States within the first three days of your</w:t>
      </w:r>
      <w:r w:rsidR="00BE53C6" w:rsidRPr="000E0903">
        <w:rPr>
          <w:rFonts w:ascii="Calibri" w:hAnsi="Calibri" w:cs="Calibri"/>
          <w:sz w:val="22"/>
          <w:szCs w:val="22"/>
        </w:rPr>
        <w:t xml:space="preserve"> </w:t>
      </w:r>
      <w:r w:rsidR="0051080C" w:rsidRPr="000E0903">
        <w:rPr>
          <w:rFonts w:ascii="Calibri" w:hAnsi="Calibri" w:cs="Calibri"/>
          <w:sz w:val="22"/>
          <w:szCs w:val="22"/>
        </w:rPr>
        <w:t>employment.</w:t>
      </w:r>
    </w:p>
    <w:p w14:paraId="0F8AFB55" w14:textId="77777777" w:rsidR="005053D7" w:rsidRPr="000E0903" w:rsidRDefault="005053D7" w:rsidP="006863A0">
      <w:pPr>
        <w:rPr>
          <w:rFonts w:ascii="Calibri" w:hAnsi="Calibri" w:cs="Calibri"/>
          <w:sz w:val="22"/>
          <w:szCs w:val="22"/>
        </w:rPr>
      </w:pPr>
    </w:p>
    <w:p w14:paraId="6A43661F" w14:textId="7D93F1D3" w:rsidR="00B134C0" w:rsidRPr="000E0903" w:rsidRDefault="005053D7" w:rsidP="006863A0">
      <w:pPr>
        <w:rPr>
          <w:rFonts w:ascii="Calibri" w:hAnsi="Calibri" w:cs="Calibri"/>
          <w:sz w:val="22"/>
          <w:szCs w:val="22"/>
        </w:rPr>
      </w:pPr>
      <w:r w:rsidRPr="000E0903">
        <w:rPr>
          <w:rFonts w:ascii="Calibri" w:hAnsi="Calibri" w:cs="Calibri"/>
          <w:sz w:val="22"/>
          <w:szCs w:val="22"/>
        </w:rPr>
        <w:t>Your schedule is {</w:t>
      </w:r>
      <w:r w:rsidRPr="000E0903">
        <w:rPr>
          <w:rFonts w:ascii="Calibri" w:hAnsi="Calibri" w:cs="Calibri"/>
          <w:color w:val="0000FF"/>
          <w:sz w:val="22"/>
          <w:szCs w:val="22"/>
        </w:rPr>
        <w:t>Schedule</w:t>
      </w:r>
      <w:r w:rsidRPr="000E0903">
        <w:rPr>
          <w:rFonts w:ascii="Calibri" w:hAnsi="Calibri" w:cs="Calibri"/>
          <w:sz w:val="22"/>
          <w:szCs w:val="22"/>
        </w:rPr>
        <w:t>}</w:t>
      </w:r>
      <w:r w:rsidR="00345CF1" w:rsidRPr="000E0903">
        <w:rPr>
          <w:rFonts w:ascii="Calibri" w:hAnsi="Calibri" w:cs="Calibri"/>
          <w:sz w:val="22"/>
          <w:szCs w:val="22"/>
        </w:rPr>
        <w:t>;</w:t>
      </w:r>
      <w:r w:rsidRPr="000E0903">
        <w:rPr>
          <w:rFonts w:ascii="Calibri" w:hAnsi="Calibri" w:cs="Calibri"/>
          <w:sz w:val="22"/>
          <w:szCs w:val="22"/>
        </w:rPr>
        <w:t xml:space="preserve"> however</w:t>
      </w:r>
      <w:r w:rsidR="00345CF1" w:rsidRPr="000E0903">
        <w:rPr>
          <w:rFonts w:ascii="Calibri" w:hAnsi="Calibri" w:cs="Calibri"/>
          <w:sz w:val="22"/>
          <w:szCs w:val="22"/>
        </w:rPr>
        <w:t>,</w:t>
      </w:r>
      <w:r w:rsidRPr="000E0903">
        <w:rPr>
          <w:rFonts w:ascii="Calibri" w:hAnsi="Calibri" w:cs="Calibri"/>
          <w:sz w:val="22"/>
          <w:szCs w:val="22"/>
        </w:rPr>
        <w:t xml:space="preserve"> your actual work hours </w:t>
      </w:r>
      <w:r w:rsidR="00345CF1" w:rsidRPr="000E0903">
        <w:rPr>
          <w:rFonts w:ascii="Calibri" w:hAnsi="Calibri" w:cs="Calibri"/>
          <w:sz w:val="22"/>
          <w:szCs w:val="22"/>
        </w:rPr>
        <w:t xml:space="preserve">may </w:t>
      </w:r>
      <w:r w:rsidRPr="000E0903">
        <w:rPr>
          <w:rFonts w:ascii="Calibri" w:hAnsi="Calibri" w:cs="Calibri"/>
          <w:sz w:val="22"/>
          <w:szCs w:val="22"/>
        </w:rPr>
        <w:t xml:space="preserve">vary depending on </w:t>
      </w:r>
      <w:r w:rsidR="00293B73" w:rsidRPr="000E0903">
        <w:rPr>
          <w:rFonts w:ascii="Calibri" w:hAnsi="Calibri" w:cs="Calibri"/>
          <w:sz w:val="22"/>
          <w:szCs w:val="22"/>
        </w:rPr>
        <w:t>business need</w:t>
      </w:r>
      <w:r w:rsidR="00345CF1" w:rsidRPr="000E0903">
        <w:rPr>
          <w:rFonts w:ascii="Calibri" w:hAnsi="Calibri" w:cs="Calibri"/>
          <w:sz w:val="22"/>
          <w:szCs w:val="22"/>
        </w:rPr>
        <w:t>s</w:t>
      </w:r>
      <w:r w:rsidR="00293B73" w:rsidRPr="000E0903">
        <w:rPr>
          <w:rFonts w:ascii="Calibri" w:hAnsi="Calibri" w:cs="Calibri"/>
          <w:sz w:val="22"/>
          <w:szCs w:val="22"/>
        </w:rPr>
        <w:t xml:space="preserve">.  This </w:t>
      </w:r>
      <w:r w:rsidR="00BE53C6" w:rsidRPr="000E0903">
        <w:rPr>
          <w:rFonts w:ascii="Calibri" w:hAnsi="Calibri" w:cs="Calibri"/>
          <w:sz w:val="22"/>
          <w:szCs w:val="22"/>
        </w:rPr>
        <w:t xml:space="preserve">temporary </w:t>
      </w:r>
      <w:r w:rsidR="00293B73" w:rsidRPr="000E0903">
        <w:rPr>
          <w:rFonts w:ascii="Calibri" w:hAnsi="Calibri" w:cs="Calibri"/>
          <w:sz w:val="22"/>
          <w:szCs w:val="22"/>
        </w:rPr>
        <w:t>assignment will end</w:t>
      </w:r>
      <w:r w:rsidR="00302878" w:rsidRPr="000E0903">
        <w:rPr>
          <w:rFonts w:ascii="Calibri" w:hAnsi="Calibri" w:cs="Calibri"/>
          <w:sz w:val="22"/>
          <w:szCs w:val="22"/>
        </w:rPr>
        <w:t xml:space="preserve"> on {</w:t>
      </w:r>
      <w:r w:rsidR="00302878" w:rsidRPr="000E0903">
        <w:rPr>
          <w:rFonts w:ascii="Calibri" w:hAnsi="Calibri" w:cs="Calibri"/>
          <w:color w:val="0000FF"/>
          <w:sz w:val="22"/>
          <w:szCs w:val="22"/>
        </w:rPr>
        <w:t>Date</w:t>
      </w:r>
      <w:r w:rsidR="00302878" w:rsidRPr="000E0903">
        <w:rPr>
          <w:rFonts w:ascii="Calibri" w:hAnsi="Calibri" w:cs="Calibri"/>
          <w:sz w:val="22"/>
          <w:szCs w:val="22"/>
        </w:rPr>
        <w:t>}</w:t>
      </w:r>
      <w:r w:rsidR="00345CF1" w:rsidRPr="000E0903">
        <w:rPr>
          <w:rFonts w:ascii="Calibri" w:hAnsi="Calibri" w:cs="Calibri"/>
          <w:sz w:val="22"/>
          <w:szCs w:val="22"/>
        </w:rPr>
        <w:t xml:space="preserve">. </w:t>
      </w:r>
      <w:r w:rsidR="00BE53C6" w:rsidRPr="000E0903">
        <w:rPr>
          <w:rFonts w:ascii="Calibri" w:hAnsi="Calibri" w:cs="Calibri"/>
          <w:i/>
          <w:color w:val="FF0000"/>
          <w:sz w:val="22"/>
          <w:szCs w:val="22"/>
        </w:rPr>
        <w:t>[</w:t>
      </w:r>
      <w:r w:rsidR="00B134C0" w:rsidRPr="000E0903">
        <w:rPr>
          <w:rFonts w:ascii="Calibri" w:hAnsi="Calibri" w:cs="Calibri"/>
          <w:i/>
          <w:color w:val="FF0000"/>
          <w:sz w:val="22"/>
          <w:szCs w:val="22"/>
        </w:rPr>
        <w:t>Note: If not a fixed schedule, then fairly represent the expectations for working, e.g. “You can expect to work approximately 12 hours per week.”</w:t>
      </w:r>
      <w:r w:rsidR="00BE53C6" w:rsidRPr="000E0903">
        <w:rPr>
          <w:rFonts w:ascii="Calibri" w:hAnsi="Calibri" w:cs="Calibri"/>
          <w:i/>
          <w:color w:val="FF0000"/>
          <w:sz w:val="22"/>
          <w:szCs w:val="22"/>
        </w:rPr>
        <w:t>]</w:t>
      </w:r>
    </w:p>
    <w:p w14:paraId="56AC9707" w14:textId="77777777" w:rsidR="00B134C0" w:rsidRPr="000E0903" w:rsidRDefault="00B134C0" w:rsidP="006863A0">
      <w:pPr>
        <w:rPr>
          <w:rFonts w:ascii="Calibri" w:hAnsi="Calibri" w:cs="Calibri"/>
          <w:sz w:val="22"/>
          <w:szCs w:val="22"/>
        </w:rPr>
      </w:pPr>
    </w:p>
    <w:p w14:paraId="61D8AA25" w14:textId="2FB11E38" w:rsidR="00302878" w:rsidRPr="000E0903" w:rsidRDefault="00BE53C6" w:rsidP="006863A0">
      <w:pPr>
        <w:rPr>
          <w:rFonts w:ascii="Calibri" w:hAnsi="Calibri" w:cs="Calibri"/>
          <w:sz w:val="22"/>
          <w:szCs w:val="22"/>
        </w:rPr>
      </w:pPr>
      <w:r w:rsidRPr="000E0903">
        <w:rPr>
          <w:rFonts w:ascii="Calibri" w:hAnsi="Calibri" w:cs="Calibri"/>
          <w:i/>
          <w:color w:val="FF0000"/>
          <w:sz w:val="22"/>
          <w:szCs w:val="22"/>
        </w:rPr>
        <w:t>[Optional statement:]</w:t>
      </w:r>
      <w:r w:rsidRPr="000E0903">
        <w:rPr>
          <w:rFonts w:ascii="Calibri" w:hAnsi="Calibri" w:cs="Calibri"/>
          <w:i/>
          <w:color w:val="0000FF"/>
          <w:sz w:val="22"/>
          <w:szCs w:val="22"/>
        </w:rPr>
        <w:t xml:space="preserve"> </w:t>
      </w:r>
      <w:r w:rsidRPr="000E0903">
        <w:rPr>
          <w:rFonts w:ascii="Calibri" w:hAnsi="Calibri" w:cs="Calibri"/>
          <w:sz w:val="22"/>
          <w:szCs w:val="22"/>
        </w:rPr>
        <w:t>I</w:t>
      </w:r>
      <w:r w:rsidR="00345CF1" w:rsidRPr="000E0903">
        <w:rPr>
          <w:rFonts w:ascii="Calibri" w:hAnsi="Calibri" w:cs="Calibri"/>
          <w:sz w:val="22"/>
          <w:szCs w:val="22"/>
        </w:rPr>
        <w:t xml:space="preserve">f </w:t>
      </w:r>
      <w:r w:rsidR="00302878" w:rsidRPr="000E0903">
        <w:rPr>
          <w:rFonts w:ascii="Calibri" w:hAnsi="Calibri" w:cs="Calibri"/>
          <w:sz w:val="22"/>
          <w:szCs w:val="22"/>
        </w:rPr>
        <w:t xml:space="preserve">there is </w:t>
      </w:r>
      <w:r w:rsidR="00054A16" w:rsidRPr="000E0903">
        <w:rPr>
          <w:rFonts w:ascii="Calibri" w:hAnsi="Calibri" w:cs="Calibri"/>
          <w:sz w:val="22"/>
          <w:szCs w:val="22"/>
        </w:rPr>
        <w:t>further</w:t>
      </w:r>
      <w:r w:rsidR="00302878" w:rsidRPr="000E0903">
        <w:rPr>
          <w:rFonts w:ascii="Calibri" w:hAnsi="Calibri" w:cs="Calibri"/>
          <w:sz w:val="22"/>
          <w:szCs w:val="22"/>
        </w:rPr>
        <w:t xml:space="preserve"> need and funding is available, </w:t>
      </w:r>
      <w:r w:rsidR="00345CF1" w:rsidRPr="000E0903">
        <w:rPr>
          <w:rFonts w:ascii="Calibri" w:hAnsi="Calibri" w:cs="Calibri"/>
          <w:sz w:val="22"/>
          <w:szCs w:val="22"/>
        </w:rPr>
        <w:t xml:space="preserve">further </w:t>
      </w:r>
      <w:r w:rsidR="00302878" w:rsidRPr="000E0903">
        <w:rPr>
          <w:rFonts w:ascii="Calibri" w:hAnsi="Calibri" w:cs="Calibri"/>
          <w:sz w:val="22"/>
          <w:szCs w:val="22"/>
        </w:rPr>
        <w:t>employment may be offered</w:t>
      </w:r>
      <w:r w:rsidR="00345CF1" w:rsidRPr="000E0903">
        <w:rPr>
          <w:rFonts w:ascii="Calibri" w:hAnsi="Calibri" w:cs="Calibri"/>
          <w:sz w:val="22"/>
          <w:szCs w:val="22"/>
        </w:rPr>
        <w:t xml:space="preserve"> but is not promised or guaranteed</w:t>
      </w:r>
      <w:r w:rsidR="00302878" w:rsidRPr="000E0903">
        <w:rPr>
          <w:rFonts w:ascii="Calibri" w:hAnsi="Calibri" w:cs="Calibri"/>
          <w:sz w:val="22"/>
          <w:szCs w:val="22"/>
        </w:rPr>
        <w:t>.</w:t>
      </w:r>
      <w:r w:rsidR="00B134C0" w:rsidRPr="000E0903">
        <w:rPr>
          <w:rFonts w:ascii="Calibri" w:hAnsi="Calibri" w:cs="Calibri"/>
          <w:i/>
          <w:sz w:val="22"/>
          <w:szCs w:val="22"/>
        </w:rPr>
        <w:t xml:space="preserve"> </w:t>
      </w:r>
    </w:p>
    <w:p w14:paraId="5004251B" w14:textId="77777777" w:rsidR="00302878" w:rsidRPr="000E0903" w:rsidRDefault="00302878" w:rsidP="006863A0">
      <w:pPr>
        <w:rPr>
          <w:rFonts w:ascii="Calibri" w:hAnsi="Calibri" w:cs="Calibri"/>
          <w:sz w:val="22"/>
          <w:szCs w:val="22"/>
        </w:rPr>
      </w:pPr>
    </w:p>
    <w:p w14:paraId="4A106A94" w14:textId="14F24D46" w:rsidR="006863A0" w:rsidRPr="000E0903" w:rsidRDefault="00302878" w:rsidP="006863A0">
      <w:pPr>
        <w:rPr>
          <w:rFonts w:ascii="Calibri" w:hAnsi="Calibri" w:cs="Calibri"/>
          <w:sz w:val="22"/>
          <w:szCs w:val="22"/>
        </w:rPr>
      </w:pPr>
      <w:r w:rsidRPr="000E0903">
        <w:rPr>
          <w:rFonts w:ascii="Calibri" w:hAnsi="Calibri" w:cs="Calibri"/>
          <w:sz w:val="22"/>
          <w:szCs w:val="22"/>
        </w:rPr>
        <w:t xml:space="preserve">This </w:t>
      </w:r>
      <w:r w:rsidR="00BE53C6" w:rsidRPr="000E0903">
        <w:rPr>
          <w:rFonts w:ascii="Calibri" w:hAnsi="Calibri" w:cs="Calibri"/>
          <w:sz w:val="22"/>
          <w:szCs w:val="22"/>
        </w:rPr>
        <w:t xml:space="preserve">temporary </w:t>
      </w:r>
      <w:r w:rsidRPr="000E0903">
        <w:rPr>
          <w:rFonts w:ascii="Calibri" w:hAnsi="Calibri" w:cs="Calibri"/>
          <w:sz w:val="22"/>
          <w:szCs w:val="22"/>
        </w:rPr>
        <w:t>position is not benefits eligible and does not accrue paid leave.</w:t>
      </w:r>
      <w:r w:rsidR="00345545" w:rsidRPr="000E0903">
        <w:rPr>
          <w:rFonts w:ascii="Calibri" w:hAnsi="Calibri" w:cs="Calibri"/>
          <w:sz w:val="22"/>
          <w:szCs w:val="22"/>
        </w:rPr>
        <w:t xml:space="preserve">  This offer does not guarantee nor imply permanent employment with the university.</w:t>
      </w:r>
      <w:r w:rsidR="00140492" w:rsidRPr="000E0903">
        <w:rPr>
          <w:rFonts w:ascii="Calibri" w:hAnsi="Calibri" w:cs="Calibri"/>
          <w:sz w:val="22"/>
          <w:szCs w:val="22"/>
        </w:rPr>
        <w:t xml:space="preserve">  </w:t>
      </w:r>
      <w:r w:rsidR="00054A16" w:rsidRPr="000E0903">
        <w:rPr>
          <w:rFonts w:ascii="Calibri" w:hAnsi="Calibri" w:cs="Calibri"/>
          <w:sz w:val="22"/>
          <w:szCs w:val="22"/>
        </w:rPr>
        <w:t xml:space="preserve">Due to the </w:t>
      </w:r>
      <w:r w:rsidR="00171538" w:rsidRPr="000E0903">
        <w:rPr>
          <w:rFonts w:ascii="Calibri" w:hAnsi="Calibri" w:cs="Calibri"/>
          <w:sz w:val="22"/>
          <w:szCs w:val="22"/>
        </w:rPr>
        <w:t>temporary nature</w:t>
      </w:r>
      <w:r w:rsidR="00054A16" w:rsidRPr="000E0903">
        <w:rPr>
          <w:rFonts w:ascii="Calibri" w:hAnsi="Calibri" w:cs="Calibri"/>
          <w:sz w:val="22"/>
          <w:szCs w:val="22"/>
        </w:rPr>
        <w:t xml:space="preserve"> of the assignment, you will be</w:t>
      </w:r>
      <w:r w:rsidR="006863A0" w:rsidRPr="000E0903">
        <w:rPr>
          <w:rFonts w:ascii="Calibri" w:hAnsi="Calibri" w:cs="Calibri"/>
          <w:sz w:val="22"/>
          <w:szCs w:val="22"/>
        </w:rPr>
        <w:t xml:space="preserve"> considered a </w:t>
      </w:r>
      <w:r w:rsidR="00171538" w:rsidRPr="000E0903">
        <w:rPr>
          <w:rFonts w:ascii="Calibri" w:hAnsi="Calibri" w:cs="Calibri"/>
          <w:sz w:val="22"/>
          <w:szCs w:val="22"/>
        </w:rPr>
        <w:t>temporary</w:t>
      </w:r>
      <w:r w:rsidR="006863A0" w:rsidRPr="000E0903">
        <w:rPr>
          <w:rFonts w:ascii="Calibri" w:hAnsi="Calibri" w:cs="Calibri"/>
          <w:sz w:val="22"/>
          <w:szCs w:val="22"/>
        </w:rPr>
        <w:t xml:space="preserve"> employee during </w:t>
      </w:r>
      <w:r w:rsidR="00054A16" w:rsidRPr="000E0903">
        <w:rPr>
          <w:rFonts w:ascii="Calibri" w:hAnsi="Calibri" w:cs="Calibri"/>
          <w:sz w:val="22"/>
          <w:szCs w:val="22"/>
        </w:rPr>
        <w:t xml:space="preserve">the </w:t>
      </w:r>
      <w:r w:rsidR="00CD67CC" w:rsidRPr="000E0903">
        <w:rPr>
          <w:rFonts w:ascii="Calibri" w:hAnsi="Calibri" w:cs="Calibri"/>
          <w:sz w:val="22"/>
          <w:szCs w:val="22"/>
        </w:rPr>
        <w:t xml:space="preserve">entire </w:t>
      </w:r>
      <w:r w:rsidR="00054A16" w:rsidRPr="000E0903">
        <w:rPr>
          <w:rFonts w:ascii="Calibri" w:hAnsi="Calibri" w:cs="Calibri"/>
          <w:sz w:val="22"/>
          <w:szCs w:val="22"/>
        </w:rPr>
        <w:t xml:space="preserve">length of </w:t>
      </w:r>
      <w:r w:rsidR="00CD67CC" w:rsidRPr="000E0903">
        <w:rPr>
          <w:rFonts w:ascii="Calibri" w:hAnsi="Calibri" w:cs="Calibri"/>
          <w:sz w:val="22"/>
          <w:szCs w:val="22"/>
        </w:rPr>
        <w:t>this</w:t>
      </w:r>
      <w:r w:rsidR="00054A16" w:rsidRPr="000E0903">
        <w:rPr>
          <w:rFonts w:ascii="Calibri" w:hAnsi="Calibri" w:cs="Calibri"/>
          <w:sz w:val="22"/>
          <w:szCs w:val="22"/>
        </w:rPr>
        <w:t xml:space="preserve"> assignment.</w:t>
      </w:r>
    </w:p>
    <w:p w14:paraId="72D58D93" w14:textId="77777777" w:rsidR="00CD67CC" w:rsidRPr="000E0903" w:rsidRDefault="00CD67CC" w:rsidP="006863A0">
      <w:pPr>
        <w:rPr>
          <w:rFonts w:ascii="Calibri" w:hAnsi="Calibri" w:cs="Calibri"/>
          <w:sz w:val="22"/>
          <w:szCs w:val="22"/>
        </w:rPr>
      </w:pPr>
    </w:p>
    <w:p w14:paraId="05A52A21" w14:textId="13E96FA1" w:rsidR="00CD67CC" w:rsidRPr="000E0903" w:rsidRDefault="00CD67CC" w:rsidP="006863A0">
      <w:pPr>
        <w:rPr>
          <w:rFonts w:ascii="Calibri" w:hAnsi="Calibri" w:cs="Calibri"/>
          <w:i/>
          <w:color w:val="0000FF"/>
          <w:sz w:val="22"/>
          <w:szCs w:val="22"/>
        </w:rPr>
      </w:pPr>
      <w:r w:rsidRPr="000E0903">
        <w:rPr>
          <w:rFonts w:ascii="Calibri" w:hAnsi="Calibri" w:cs="Calibri"/>
          <w:sz w:val="22"/>
          <w:szCs w:val="22"/>
        </w:rPr>
        <w:t xml:space="preserve">Should you accept this contingent offer, your continued </w:t>
      </w:r>
      <w:r w:rsidR="00BE53C6" w:rsidRPr="000E0903">
        <w:rPr>
          <w:rFonts w:ascii="Calibri" w:hAnsi="Calibri" w:cs="Calibri"/>
          <w:sz w:val="22"/>
          <w:szCs w:val="22"/>
        </w:rPr>
        <w:t xml:space="preserve">temporary </w:t>
      </w:r>
      <w:r w:rsidRPr="000E0903">
        <w:rPr>
          <w:rFonts w:ascii="Calibri" w:hAnsi="Calibri" w:cs="Calibri"/>
          <w:sz w:val="22"/>
          <w:szCs w:val="22"/>
        </w:rPr>
        <w:t>employment will require both satisfactory job performance and compliance with existing and future un</w:t>
      </w:r>
      <w:r w:rsidR="00140492" w:rsidRPr="000E0903">
        <w:rPr>
          <w:rFonts w:ascii="Calibri" w:hAnsi="Calibri" w:cs="Calibri"/>
          <w:sz w:val="22"/>
          <w:szCs w:val="22"/>
        </w:rPr>
        <w:t>iversity and departmental policies</w:t>
      </w:r>
      <w:r w:rsidRPr="000E0903">
        <w:rPr>
          <w:rFonts w:ascii="Calibri" w:hAnsi="Calibri" w:cs="Calibri"/>
          <w:i/>
          <w:sz w:val="22"/>
          <w:szCs w:val="22"/>
        </w:rPr>
        <w:t xml:space="preserve">. </w:t>
      </w:r>
      <w:r w:rsidRPr="000E0903">
        <w:rPr>
          <w:rFonts w:ascii="Calibri" w:hAnsi="Calibri" w:cs="Calibri"/>
          <w:i/>
          <w:color w:val="0000FF"/>
          <w:sz w:val="22"/>
          <w:szCs w:val="22"/>
        </w:rPr>
        <w:t xml:space="preserve"> </w:t>
      </w:r>
      <w:r w:rsidRPr="000E0903">
        <w:rPr>
          <w:rFonts w:ascii="Calibri" w:hAnsi="Calibri" w:cs="Calibri"/>
          <w:i/>
          <w:color w:val="FF0000"/>
          <w:sz w:val="22"/>
          <w:szCs w:val="22"/>
        </w:rPr>
        <w:t>[</w:t>
      </w:r>
      <w:r w:rsidR="00BE53C6" w:rsidRPr="000E0903">
        <w:rPr>
          <w:rFonts w:ascii="Calibri" w:hAnsi="Calibri" w:cs="Calibri"/>
          <w:i/>
          <w:color w:val="FF0000"/>
          <w:sz w:val="22"/>
          <w:szCs w:val="22"/>
        </w:rPr>
        <w:t>Note: cite</w:t>
      </w:r>
      <w:r w:rsidRPr="000E0903">
        <w:rPr>
          <w:rFonts w:ascii="Calibri" w:hAnsi="Calibri" w:cs="Calibri"/>
          <w:i/>
          <w:color w:val="FF0000"/>
          <w:sz w:val="22"/>
          <w:szCs w:val="22"/>
        </w:rPr>
        <w:t xml:space="preserve"> important departmental policies and fulfillment of policies specific to the position.]</w:t>
      </w:r>
    </w:p>
    <w:p w14:paraId="2C4DF2DB" w14:textId="77777777" w:rsidR="006863A0" w:rsidRPr="000E0903" w:rsidRDefault="006863A0" w:rsidP="006863A0">
      <w:pPr>
        <w:rPr>
          <w:rFonts w:ascii="Calibri" w:hAnsi="Calibri" w:cs="Calibri"/>
          <w:sz w:val="22"/>
          <w:szCs w:val="22"/>
        </w:rPr>
      </w:pPr>
    </w:p>
    <w:p w14:paraId="456A7E3F" w14:textId="0E47C3C5" w:rsidR="006863A0" w:rsidRPr="000E0903" w:rsidRDefault="006863A0" w:rsidP="006863A0">
      <w:pPr>
        <w:rPr>
          <w:rFonts w:ascii="Calibri" w:hAnsi="Calibri" w:cs="Calibri"/>
          <w:sz w:val="22"/>
          <w:szCs w:val="22"/>
        </w:rPr>
      </w:pPr>
      <w:r w:rsidRPr="000E0903">
        <w:rPr>
          <w:rFonts w:ascii="Calibri" w:hAnsi="Calibri" w:cs="Calibri"/>
          <w:sz w:val="22"/>
          <w:szCs w:val="22"/>
        </w:rPr>
        <w:t xml:space="preserve">If you have any questions or concerns regarding this offer, please contact </w:t>
      </w:r>
      <w:r w:rsidR="00F65EE9" w:rsidRPr="000E0903">
        <w:rPr>
          <w:rFonts w:ascii="Calibri" w:hAnsi="Calibri" w:cs="Calibri"/>
          <w:color w:val="0000FF"/>
          <w:sz w:val="22"/>
          <w:szCs w:val="22"/>
        </w:rPr>
        <w:t>{</w:t>
      </w:r>
      <w:r w:rsidRPr="000E0903">
        <w:rPr>
          <w:rFonts w:ascii="Calibri" w:hAnsi="Calibri" w:cs="Calibri"/>
          <w:color w:val="0000FF"/>
          <w:sz w:val="22"/>
          <w:szCs w:val="22"/>
        </w:rPr>
        <w:t>Department Contact</w:t>
      </w:r>
      <w:r w:rsidR="00F65EE9" w:rsidRPr="000E0903">
        <w:rPr>
          <w:rFonts w:ascii="Calibri" w:hAnsi="Calibri" w:cs="Calibri"/>
          <w:color w:val="0000FF"/>
          <w:sz w:val="22"/>
          <w:szCs w:val="22"/>
        </w:rPr>
        <w:t>}</w:t>
      </w:r>
      <w:r w:rsidRPr="000E0903">
        <w:rPr>
          <w:rFonts w:ascii="Calibri" w:hAnsi="Calibri" w:cs="Calibri"/>
          <w:sz w:val="22"/>
          <w:szCs w:val="22"/>
        </w:rPr>
        <w:t xml:space="preserve"> at </w:t>
      </w:r>
      <w:r w:rsidR="00F65EE9" w:rsidRPr="000E0903">
        <w:rPr>
          <w:rFonts w:ascii="Calibri" w:hAnsi="Calibri" w:cs="Calibri"/>
          <w:color w:val="0000FF"/>
          <w:sz w:val="22"/>
          <w:szCs w:val="22"/>
        </w:rPr>
        <w:t>{</w:t>
      </w:r>
      <w:r w:rsidRPr="000E0903">
        <w:rPr>
          <w:rFonts w:ascii="Calibri" w:hAnsi="Calibri" w:cs="Calibri"/>
          <w:color w:val="0000FF"/>
          <w:sz w:val="22"/>
          <w:szCs w:val="22"/>
        </w:rPr>
        <w:t>Department Number</w:t>
      </w:r>
      <w:r w:rsidR="00F65EE9" w:rsidRPr="000E0903">
        <w:rPr>
          <w:rFonts w:ascii="Calibri" w:hAnsi="Calibri" w:cs="Calibri"/>
          <w:color w:val="0000FF"/>
          <w:sz w:val="22"/>
          <w:szCs w:val="22"/>
        </w:rPr>
        <w:t>}</w:t>
      </w:r>
      <w:r w:rsidRPr="000E0903">
        <w:rPr>
          <w:rFonts w:ascii="Calibri" w:hAnsi="Calibri" w:cs="Calibri"/>
          <w:sz w:val="22"/>
          <w:szCs w:val="22"/>
        </w:rPr>
        <w:t xml:space="preserve">.  We look forward to receiving your decision by </w:t>
      </w:r>
      <w:r w:rsidR="00F65EE9" w:rsidRPr="000E0903">
        <w:rPr>
          <w:rFonts w:ascii="Calibri" w:hAnsi="Calibri" w:cs="Calibri"/>
          <w:color w:val="0000FF"/>
          <w:sz w:val="22"/>
          <w:szCs w:val="22"/>
        </w:rPr>
        <w:t>{</w:t>
      </w:r>
      <w:r w:rsidRPr="000E0903">
        <w:rPr>
          <w:rFonts w:ascii="Calibri" w:hAnsi="Calibri" w:cs="Calibri"/>
          <w:color w:val="0000FF"/>
          <w:sz w:val="22"/>
          <w:szCs w:val="22"/>
        </w:rPr>
        <w:t>Deadline</w:t>
      </w:r>
      <w:r w:rsidR="00F65EE9" w:rsidRPr="000E0903">
        <w:rPr>
          <w:rFonts w:ascii="Calibri" w:hAnsi="Calibri" w:cs="Calibri"/>
          <w:color w:val="0000FF"/>
          <w:sz w:val="22"/>
          <w:szCs w:val="22"/>
        </w:rPr>
        <w:t>}</w:t>
      </w:r>
      <w:r w:rsidRPr="000E0903">
        <w:rPr>
          <w:rFonts w:ascii="Calibri" w:hAnsi="Calibri" w:cs="Calibri"/>
          <w:sz w:val="22"/>
          <w:szCs w:val="22"/>
        </w:rPr>
        <w:t>.</w:t>
      </w:r>
    </w:p>
    <w:p w14:paraId="21710BE8" w14:textId="77777777" w:rsidR="00C836D3" w:rsidRPr="000E0903" w:rsidRDefault="00C836D3" w:rsidP="00C836D3">
      <w:pPr>
        <w:spacing w:before="100" w:beforeAutospacing="1" w:after="100" w:afterAutospacing="1"/>
        <w:rPr>
          <w:rFonts w:ascii="Calibri" w:hAnsi="Calibri" w:cs="Calibri"/>
          <w:color w:val="333F48"/>
          <w:sz w:val="22"/>
          <w:szCs w:val="22"/>
        </w:rPr>
      </w:pPr>
      <w:r w:rsidRPr="000E0903">
        <w:rPr>
          <w:rFonts w:ascii="Calibri" w:hAnsi="Calibri" w:cs="Calibri"/>
          <w:sz w:val="22"/>
          <w:szCs w:val="22"/>
        </w:rPr>
        <w:t xml:space="preserve">There are two aspects of employment at the university that we want to share with you as you consider your offer. </w:t>
      </w:r>
      <w:r w:rsidRPr="000E0903">
        <w:rPr>
          <w:rFonts w:ascii="Calibri" w:hAnsi="Calibri" w:cs="Calibri"/>
          <w:color w:val="333F48"/>
          <w:sz w:val="22"/>
          <w:szCs w:val="22"/>
        </w:rPr>
        <w:t xml:space="preserve">As an employee of the university, if you witness or receive information about sexual harassment, sexual assault, dating violence or stalking that involves a current student or employee, you must promptly report the incident to the University’s Title IX Coordinator or a Deputy Title IX Coordinator. Reports may be made by phone: (512) 471-0419; </w:t>
      </w:r>
      <w:hyperlink r:id="rId10" w:tooltip="Make a report by email to the Title IX office" w:history="1">
        <w:r w:rsidRPr="000E0903">
          <w:rPr>
            <w:rStyle w:val="Hyperlink"/>
            <w:rFonts w:ascii="Calibri" w:hAnsi="Calibri" w:cs="Calibri"/>
            <w:color w:val="BF5700"/>
            <w:sz w:val="22"/>
            <w:szCs w:val="22"/>
          </w:rPr>
          <w:t>email</w:t>
        </w:r>
      </w:hyperlink>
      <w:r w:rsidRPr="000E0903">
        <w:rPr>
          <w:rFonts w:ascii="Calibri" w:hAnsi="Calibri" w:cs="Calibri"/>
          <w:color w:val="333F48"/>
          <w:sz w:val="22"/>
          <w:szCs w:val="22"/>
        </w:rPr>
        <w:t xml:space="preserve">, or </w:t>
      </w:r>
      <w:hyperlink r:id="rId11" w:tooltip="File a report online" w:history="1">
        <w:r w:rsidRPr="000E0903">
          <w:rPr>
            <w:rStyle w:val="Hyperlink"/>
            <w:rFonts w:ascii="Calibri" w:hAnsi="Calibri" w:cs="Calibri"/>
            <w:color w:val="BF5700"/>
            <w:sz w:val="22"/>
            <w:szCs w:val="22"/>
          </w:rPr>
          <w:t>online</w:t>
        </w:r>
      </w:hyperlink>
      <w:r w:rsidRPr="000E0903">
        <w:rPr>
          <w:rFonts w:ascii="Calibri" w:hAnsi="Calibri" w:cs="Calibri"/>
          <w:color w:val="333F48"/>
          <w:sz w:val="22"/>
          <w:szCs w:val="22"/>
        </w:rPr>
        <w:t xml:space="preserve">. An employee who does not report an incident or who makes a false report is subject to termination and may be charged with a criminal offense. For more information about employee responsibilities under Title IX, including information about confidential employee reporting exceptions, please visit the Title IX website at </w:t>
      </w:r>
      <w:hyperlink r:id="rId12" w:history="1">
        <w:r w:rsidRPr="000E0903">
          <w:rPr>
            <w:rStyle w:val="Hyperlink"/>
            <w:rFonts w:ascii="Calibri" w:hAnsi="Calibri" w:cs="Calibri"/>
            <w:sz w:val="22"/>
            <w:szCs w:val="22"/>
          </w:rPr>
          <w:t>http://titleix.utexas.edu</w:t>
        </w:r>
      </w:hyperlink>
      <w:r w:rsidRPr="000E0903">
        <w:rPr>
          <w:rFonts w:ascii="Calibri" w:hAnsi="Calibri" w:cs="Calibri"/>
          <w:color w:val="333F48"/>
          <w:sz w:val="22"/>
          <w:szCs w:val="22"/>
        </w:rPr>
        <w:t xml:space="preserve"> </w:t>
      </w:r>
    </w:p>
    <w:p w14:paraId="08E29A34" w14:textId="3A6E9407" w:rsidR="00C836D3" w:rsidRPr="000E0903" w:rsidRDefault="00C836D3" w:rsidP="00C836D3">
      <w:pPr>
        <w:spacing w:before="100" w:beforeAutospacing="1" w:after="100" w:afterAutospacing="1"/>
        <w:rPr>
          <w:rFonts w:ascii="Calibri" w:hAnsi="Calibri" w:cs="Calibri"/>
          <w:color w:val="333F48"/>
          <w:sz w:val="22"/>
          <w:szCs w:val="22"/>
        </w:rPr>
      </w:pPr>
      <w:r w:rsidRPr="000E0903">
        <w:rPr>
          <w:rFonts w:ascii="Calibri" w:hAnsi="Calibri" w:cs="Calibri"/>
          <w:color w:val="333F48"/>
          <w:sz w:val="22"/>
          <w:szCs w:val="22"/>
        </w:rPr>
        <w:lastRenderedPageBreak/>
        <w:t xml:space="preserve">Additionally, </w:t>
      </w:r>
      <w:r w:rsidR="001C6874" w:rsidRPr="000E0903">
        <w:rPr>
          <w:rFonts w:ascii="Calibri" w:hAnsi="Calibri" w:cs="Calibri"/>
          <w:color w:val="333F48"/>
          <w:sz w:val="22"/>
          <w:szCs w:val="22"/>
        </w:rPr>
        <w:t>t</w:t>
      </w:r>
      <w:r w:rsidRPr="000E0903">
        <w:rPr>
          <w:rFonts w:ascii="Calibri" w:hAnsi="Calibri" w:cs="Calibri"/>
          <w:color w:val="333F48"/>
          <w:sz w:val="22"/>
          <w:szCs w:val="22"/>
        </w:rPr>
        <w:t>he university is a public employer and is subject to the Texas Public Information Act. As such, records created by and about you may be subject to an open records request and disclosure. Your name, work location and other employment related information, including salary, may be visible on publically accessible websites or in other pub</w:t>
      </w:r>
      <w:r w:rsidR="001C6874" w:rsidRPr="000E0903">
        <w:rPr>
          <w:rFonts w:ascii="Calibri" w:hAnsi="Calibri" w:cs="Calibri"/>
          <w:color w:val="333F48"/>
          <w:sz w:val="22"/>
          <w:szCs w:val="22"/>
        </w:rPr>
        <w:t>licly</w:t>
      </w:r>
      <w:r w:rsidRPr="000E0903">
        <w:rPr>
          <w:rFonts w:ascii="Calibri" w:hAnsi="Calibri" w:cs="Calibri"/>
          <w:color w:val="333F48"/>
          <w:sz w:val="22"/>
          <w:szCs w:val="22"/>
        </w:rPr>
        <w:t xml:space="preserve"> available records. </w:t>
      </w:r>
    </w:p>
    <w:p w14:paraId="217A03B1" w14:textId="77777777" w:rsidR="006863A0" w:rsidRPr="000E0903" w:rsidRDefault="006863A0" w:rsidP="006863A0">
      <w:pPr>
        <w:rPr>
          <w:rFonts w:ascii="Calibri" w:hAnsi="Calibri" w:cs="Calibri"/>
          <w:sz w:val="22"/>
          <w:szCs w:val="22"/>
        </w:rPr>
      </w:pPr>
    </w:p>
    <w:p w14:paraId="60EC57BE" w14:textId="77777777" w:rsidR="0051080C" w:rsidRPr="000E0903" w:rsidRDefault="0051080C" w:rsidP="0051080C">
      <w:pPr>
        <w:rPr>
          <w:rFonts w:ascii="Calibri" w:hAnsi="Calibri" w:cs="Calibri"/>
          <w:sz w:val="22"/>
          <w:szCs w:val="22"/>
        </w:rPr>
      </w:pPr>
      <w:r w:rsidRPr="000E0903">
        <w:rPr>
          <w:rFonts w:ascii="Calibri" w:hAnsi="Calibri" w:cs="Calibri"/>
          <w:sz w:val="22"/>
          <w:szCs w:val="22"/>
        </w:rPr>
        <w:t xml:space="preserve">Please signify your acceptance of </w:t>
      </w:r>
      <w:r w:rsidR="00345CF1" w:rsidRPr="000E0903">
        <w:rPr>
          <w:rFonts w:ascii="Calibri" w:hAnsi="Calibri" w:cs="Calibri"/>
          <w:sz w:val="22"/>
          <w:szCs w:val="22"/>
        </w:rPr>
        <w:t xml:space="preserve">this </w:t>
      </w:r>
      <w:r w:rsidRPr="000E0903">
        <w:rPr>
          <w:rFonts w:ascii="Calibri" w:hAnsi="Calibri" w:cs="Calibri"/>
          <w:sz w:val="22"/>
          <w:szCs w:val="22"/>
        </w:rPr>
        <w:t>offer by returning a signed copy of this letter.</w:t>
      </w:r>
    </w:p>
    <w:p w14:paraId="65EF07EF" w14:textId="77777777" w:rsidR="006863A0" w:rsidRPr="000E0903" w:rsidRDefault="006863A0" w:rsidP="006863A0">
      <w:pPr>
        <w:rPr>
          <w:rFonts w:ascii="Calibri" w:hAnsi="Calibri" w:cs="Calibri"/>
          <w:sz w:val="22"/>
          <w:szCs w:val="22"/>
        </w:rPr>
      </w:pPr>
    </w:p>
    <w:p w14:paraId="1E105BF4" w14:textId="77777777" w:rsidR="00B35A2E" w:rsidRPr="000E0903" w:rsidRDefault="006863A0">
      <w:pPr>
        <w:rPr>
          <w:rFonts w:ascii="Calibri" w:hAnsi="Calibri" w:cs="Calibri"/>
          <w:sz w:val="22"/>
          <w:szCs w:val="22"/>
        </w:rPr>
      </w:pPr>
      <w:r w:rsidRPr="000E0903">
        <w:rPr>
          <w:rFonts w:ascii="Calibri" w:hAnsi="Calibri" w:cs="Calibri"/>
          <w:sz w:val="22"/>
          <w:szCs w:val="22"/>
        </w:rPr>
        <w:t>Sincerely,</w:t>
      </w:r>
    </w:p>
    <w:p w14:paraId="74A46A57" w14:textId="77777777" w:rsidR="00054A16" w:rsidRPr="000E0903" w:rsidRDefault="00054A16">
      <w:pPr>
        <w:rPr>
          <w:rFonts w:ascii="Calibri" w:hAnsi="Calibri" w:cs="Calibri"/>
          <w:sz w:val="22"/>
          <w:szCs w:val="22"/>
        </w:rPr>
      </w:pPr>
    </w:p>
    <w:p w14:paraId="131CFF5E" w14:textId="77777777" w:rsidR="00BE53C6" w:rsidRPr="000E0903" w:rsidRDefault="00BE53C6">
      <w:pPr>
        <w:rPr>
          <w:rFonts w:ascii="Calibri" w:hAnsi="Calibri" w:cs="Calibri"/>
          <w:sz w:val="22"/>
          <w:szCs w:val="22"/>
        </w:rPr>
      </w:pPr>
    </w:p>
    <w:p w14:paraId="5A7D626F" w14:textId="77777777" w:rsidR="00BE53C6" w:rsidRPr="000E0903" w:rsidRDefault="00BE53C6">
      <w:pPr>
        <w:rPr>
          <w:rFonts w:ascii="Calibri" w:hAnsi="Calibri" w:cs="Calibri"/>
          <w:sz w:val="22"/>
          <w:szCs w:val="22"/>
        </w:rPr>
      </w:pPr>
    </w:p>
    <w:p w14:paraId="62908F7A" w14:textId="77777777" w:rsidR="00054A16" w:rsidRPr="000E0903" w:rsidRDefault="00054A16">
      <w:pPr>
        <w:rPr>
          <w:rFonts w:ascii="Calibri" w:hAnsi="Calibri" w:cs="Calibri"/>
          <w:sz w:val="22"/>
          <w:szCs w:val="22"/>
        </w:rPr>
      </w:pPr>
      <w:r w:rsidRPr="000E0903">
        <w:rPr>
          <w:rFonts w:ascii="Calibri" w:hAnsi="Calibri" w:cs="Calibri"/>
          <w:sz w:val="22"/>
          <w:szCs w:val="22"/>
        </w:rPr>
        <w:t>{</w:t>
      </w:r>
      <w:r w:rsidRPr="000E0903">
        <w:rPr>
          <w:rFonts w:ascii="Calibri" w:hAnsi="Calibri" w:cs="Calibri"/>
          <w:color w:val="0000FF"/>
          <w:sz w:val="22"/>
          <w:szCs w:val="22"/>
        </w:rPr>
        <w:t>Hiring Manager</w:t>
      </w:r>
      <w:r w:rsidRPr="000E0903">
        <w:rPr>
          <w:rFonts w:ascii="Calibri" w:hAnsi="Calibri" w:cs="Calibri"/>
          <w:sz w:val="22"/>
          <w:szCs w:val="22"/>
        </w:rPr>
        <w:t>}</w:t>
      </w:r>
    </w:p>
    <w:p w14:paraId="5EDD2F88" w14:textId="77777777" w:rsidR="00054A16" w:rsidRPr="00B134C0" w:rsidRDefault="00054A16">
      <w:pPr>
        <w:rPr>
          <w:rFonts w:asciiTheme="minorHAnsi" w:hAnsiTheme="minorHAnsi"/>
          <w:sz w:val="22"/>
          <w:szCs w:val="22"/>
        </w:rPr>
      </w:pPr>
    </w:p>
    <w:p w14:paraId="66756A0B" w14:textId="77777777" w:rsidR="00054A16" w:rsidRPr="00B134C0" w:rsidRDefault="00054A16" w:rsidP="00054A16">
      <w:pPr>
        <w:rPr>
          <w:rFonts w:asciiTheme="minorHAnsi" w:hAnsiTheme="minorHAnsi"/>
          <w:sz w:val="22"/>
          <w:szCs w:val="22"/>
        </w:rPr>
      </w:pPr>
    </w:p>
    <w:p w14:paraId="633BFEDF" w14:textId="77777777" w:rsidR="00BE53C6" w:rsidRDefault="00BE53C6">
      <w:pPr>
        <w:rPr>
          <w:rFonts w:asciiTheme="minorHAnsi" w:hAnsiTheme="minorHAnsi"/>
          <w:sz w:val="22"/>
          <w:szCs w:val="22"/>
        </w:rPr>
      </w:pPr>
      <w:r>
        <w:rPr>
          <w:rFonts w:asciiTheme="minorHAnsi" w:hAnsiTheme="minorHAnsi"/>
          <w:sz w:val="22"/>
          <w:szCs w:val="22"/>
        </w:rPr>
        <w:br w:type="page"/>
      </w:r>
    </w:p>
    <w:p w14:paraId="41720894" w14:textId="30D129C4" w:rsidR="00054A16" w:rsidRPr="00B134C0" w:rsidRDefault="0051080C" w:rsidP="00054A16">
      <w:pPr>
        <w:rPr>
          <w:rFonts w:asciiTheme="minorHAnsi" w:hAnsiTheme="minorHAnsi"/>
          <w:sz w:val="22"/>
          <w:szCs w:val="22"/>
        </w:rPr>
      </w:pPr>
      <w:r w:rsidRPr="00B134C0">
        <w:rPr>
          <w:rFonts w:asciiTheme="minorHAnsi" w:hAnsiTheme="minorHAnsi"/>
          <w:sz w:val="22"/>
          <w:szCs w:val="22"/>
        </w:rPr>
        <w:lastRenderedPageBreak/>
        <w:t>{</w:t>
      </w:r>
      <w:r w:rsidRPr="00B134C0">
        <w:rPr>
          <w:rFonts w:asciiTheme="minorHAnsi" w:hAnsiTheme="minorHAnsi"/>
          <w:color w:val="0000FF"/>
          <w:sz w:val="22"/>
          <w:szCs w:val="22"/>
        </w:rPr>
        <w:t>Candidate Name</w:t>
      </w:r>
      <w:r w:rsidRPr="00B134C0">
        <w:rPr>
          <w:rFonts w:asciiTheme="minorHAnsi" w:hAnsiTheme="minorHAnsi"/>
          <w:sz w:val="22"/>
          <w:szCs w:val="22"/>
        </w:rPr>
        <w:t>}</w:t>
      </w:r>
    </w:p>
    <w:p w14:paraId="4EBFF4C6" w14:textId="77777777" w:rsidR="00054A16" w:rsidRPr="00B134C0" w:rsidRDefault="00054A16" w:rsidP="00054A16">
      <w:pPr>
        <w:rPr>
          <w:rFonts w:asciiTheme="minorHAnsi" w:hAnsiTheme="minorHAnsi"/>
          <w:sz w:val="22"/>
          <w:szCs w:val="22"/>
        </w:rPr>
      </w:pPr>
    </w:p>
    <w:p w14:paraId="351E360F" w14:textId="77777777" w:rsidR="00054A16" w:rsidRPr="00B134C0" w:rsidRDefault="00054A16" w:rsidP="00054A16">
      <w:pPr>
        <w:rPr>
          <w:rFonts w:asciiTheme="minorHAnsi" w:hAnsiTheme="minorHAnsi"/>
          <w:sz w:val="22"/>
          <w:szCs w:val="22"/>
        </w:rPr>
      </w:pPr>
      <w:r w:rsidRPr="00B134C0">
        <w:rPr>
          <w:rFonts w:asciiTheme="minorHAnsi" w:hAnsiTheme="minorHAnsi"/>
          <w:sz w:val="22"/>
          <w:szCs w:val="22"/>
        </w:rPr>
        <w:t>I hereby accept employment on the conditions set forth in this letter.</w:t>
      </w:r>
    </w:p>
    <w:p w14:paraId="630CA707" w14:textId="77777777" w:rsidR="00054A16" w:rsidRPr="00B134C0" w:rsidRDefault="00054A16" w:rsidP="00054A16">
      <w:pPr>
        <w:rPr>
          <w:rFonts w:asciiTheme="minorHAnsi" w:hAnsiTheme="minorHAnsi"/>
          <w:sz w:val="22"/>
          <w:szCs w:val="22"/>
        </w:rPr>
      </w:pPr>
    </w:p>
    <w:p w14:paraId="77709F9E" w14:textId="77777777" w:rsidR="00054A16" w:rsidRPr="00B134C0" w:rsidRDefault="0051080C" w:rsidP="00054A16">
      <w:pPr>
        <w:rPr>
          <w:rFonts w:asciiTheme="minorHAnsi" w:hAnsiTheme="minorHAnsi"/>
          <w:sz w:val="22"/>
          <w:szCs w:val="22"/>
        </w:rPr>
      </w:pPr>
      <w:r w:rsidRPr="00B134C0">
        <w:rPr>
          <w:rFonts w:asciiTheme="minorHAnsi" w:hAnsiTheme="minorHAnsi"/>
          <w:sz w:val="22"/>
          <w:szCs w:val="22"/>
        </w:rPr>
        <w:t>_______________________</w:t>
      </w:r>
    </w:p>
    <w:p w14:paraId="36A855B4" w14:textId="77777777" w:rsidR="00054A16" w:rsidRPr="00B134C0" w:rsidRDefault="00CD67CC" w:rsidP="00054A16">
      <w:pPr>
        <w:rPr>
          <w:rFonts w:asciiTheme="minorHAnsi" w:hAnsiTheme="minorHAnsi"/>
          <w:sz w:val="22"/>
          <w:szCs w:val="22"/>
        </w:rPr>
      </w:pPr>
      <w:r w:rsidRPr="00B134C0">
        <w:rPr>
          <w:rFonts w:asciiTheme="minorHAnsi" w:hAnsiTheme="minorHAnsi"/>
          <w:sz w:val="22"/>
          <w:szCs w:val="22"/>
        </w:rPr>
        <w:t>Signature</w:t>
      </w:r>
    </w:p>
    <w:p w14:paraId="72ECA40B" w14:textId="77777777" w:rsidR="00CD67CC" w:rsidRPr="00B134C0" w:rsidRDefault="00CD67CC" w:rsidP="00054A16">
      <w:pPr>
        <w:rPr>
          <w:rFonts w:asciiTheme="minorHAnsi" w:hAnsiTheme="minorHAnsi"/>
          <w:sz w:val="22"/>
          <w:szCs w:val="22"/>
        </w:rPr>
      </w:pPr>
    </w:p>
    <w:p w14:paraId="7B5E2909" w14:textId="77777777" w:rsidR="00140492" w:rsidRPr="00B134C0" w:rsidRDefault="00140492" w:rsidP="00054A16">
      <w:pPr>
        <w:rPr>
          <w:rFonts w:asciiTheme="minorHAnsi" w:hAnsiTheme="minorHAnsi"/>
          <w:sz w:val="22"/>
          <w:szCs w:val="22"/>
        </w:rPr>
      </w:pPr>
    </w:p>
    <w:p w14:paraId="665945D0" w14:textId="77777777" w:rsidR="00CD67CC" w:rsidRPr="00BE53C6" w:rsidRDefault="00CD67CC" w:rsidP="00CD67CC">
      <w:pPr>
        <w:rPr>
          <w:rFonts w:asciiTheme="minorHAnsi" w:hAnsiTheme="minorHAnsi"/>
          <w:b/>
          <w:sz w:val="22"/>
          <w:szCs w:val="22"/>
        </w:rPr>
      </w:pPr>
      <w:r w:rsidRPr="00BE53C6">
        <w:rPr>
          <w:rFonts w:asciiTheme="minorHAnsi" w:hAnsiTheme="minorHAnsi"/>
          <w:b/>
          <w:sz w:val="22"/>
          <w:szCs w:val="22"/>
        </w:rPr>
        <w:t>Web Resources:</w:t>
      </w:r>
      <w:r w:rsidRPr="00BE53C6">
        <w:rPr>
          <w:rFonts w:asciiTheme="minorHAnsi" w:hAnsiTheme="minorHAnsi"/>
          <w:b/>
          <w:sz w:val="22"/>
          <w:szCs w:val="22"/>
        </w:rPr>
        <w:tab/>
      </w:r>
    </w:p>
    <w:p w14:paraId="09D82D09" w14:textId="77777777" w:rsidR="00140492" w:rsidRPr="00B134C0" w:rsidRDefault="00140492" w:rsidP="00CD67CC">
      <w:pPr>
        <w:rPr>
          <w:rFonts w:asciiTheme="minorHAnsi" w:hAnsiTheme="minorHAnsi"/>
          <w:sz w:val="22"/>
          <w:szCs w:val="22"/>
        </w:rPr>
      </w:pPr>
      <w:r w:rsidRPr="00B134C0">
        <w:rPr>
          <w:rFonts w:asciiTheme="minorHAnsi" w:hAnsiTheme="minorHAnsi"/>
          <w:sz w:val="22"/>
          <w:szCs w:val="22"/>
        </w:rPr>
        <w:t>University Home Page</w:t>
      </w:r>
      <w:r w:rsidRPr="00B134C0">
        <w:rPr>
          <w:rFonts w:asciiTheme="minorHAnsi" w:hAnsiTheme="minorHAnsi"/>
          <w:sz w:val="22"/>
          <w:szCs w:val="22"/>
        </w:rPr>
        <w:tab/>
      </w:r>
      <w:r w:rsidRPr="00B134C0">
        <w:rPr>
          <w:rFonts w:asciiTheme="minorHAnsi" w:hAnsiTheme="minorHAnsi"/>
          <w:sz w:val="22"/>
          <w:szCs w:val="22"/>
        </w:rPr>
        <w:tab/>
      </w:r>
      <w:hyperlink r:id="rId13" w:history="1">
        <w:r w:rsidRPr="00B134C0">
          <w:rPr>
            <w:rStyle w:val="Hyperlink"/>
            <w:rFonts w:asciiTheme="minorHAnsi" w:hAnsiTheme="minorHAnsi"/>
            <w:sz w:val="22"/>
            <w:szCs w:val="22"/>
          </w:rPr>
          <w:t>www.utexas.edu</w:t>
        </w:r>
      </w:hyperlink>
    </w:p>
    <w:p w14:paraId="45445809" w14:textId="17361963" w:rsidR="00140492" w:rsidRPr="00B134C0" w:rsidRDefault="00140492" w:rsidP="00CD67CC">
      <w:pPr>
        <w:rPr>
          <w:rFonts w:asciiTheme="minorHAnsi" w:hAnsiTheme="minorHAnsi"/>
          <w:sz w:val="22"/>
          <w:szCs w:val="22"/>
        </w:rPr>
      </w:pPr>
      <w:r w:rsidRPr="00B134C0">
        <w:rPr>
          <w:rFonts w:asciiTheme="minorHAnsi" w:hAnsiTheme="minorHAnsi"/>
          <w:sz w:val="22"/>
          <w:szCs w:val="22"/>
        </w:rPr>
        <w:t>Human Resources</w:t>
      </w:r>
      <w:r w:rsidRPr="00B134C0">
        <w:rPr>
          <w:rFonts w:asciiTheme="minorHAnsi" w:hAnsiTheme="minorHAnsi"/>
          <w:sz w:val="22"/>
          <w:szCs w:val="22"/>
        </w:rPr>
        <w:tab/>
      </w:r>
      <w:r w:rsidRPr="00B134C0">
        <w:rPr>
          <w:rFonts w:asciiTheme="minorHAnsi" w:hAnsiTheme="minorHAnsi"/>
          <w:sz w:val="22"/>
          <w:szCs w:val="22"/>
        </w:rPr>
        <w:tab/>
      </w:r>
      <w:hyperlink r:id="rId14" w:history="1">
        <w:r w:rsidRPr="00B134C0">
          <w:rPr>
            <w:rStyle w:val="Hyperlink"/>
            <w:rFonts w:asciiTheme="minorHAnsi" w:hAnsiTheme="minorHAnsi"/>
            <w:sz w:val="22"/>
            <w:szCs w:val="22"/>
          </w:rPr>
          <w:t>www.utexas.edu/hr</w:t>
        </w:r>
      </w:hyperlink>
    </w:p>
    <w:p w14:paraId="69F219B9" w14:textId="1178B55F" w:rsidR="00140492" w:rsidRPr="00B134C0" w:rsidRDefault="00140492" w:rsidP="00CD67CC">
      <w:pPr>
        <w:rPr>
          <w:rFonts w:asciiTheme="minorHAnsi" w:hAnsiTheme="minorHAnsi"/>
          <w:sz w:val="22"/>
          <w:szCs w:val="22"/>
        </w:rPr>
      </w:pPr>
      <w:r w:rsidRPr="00B134C0">
        <w:rPr>
          <w:rFonts w:asciiTheme="minorHAnsi" w:hAnsiTheme="minorHAnsi"/>
          <w:sz w:val="22"/>
          <w:szCs w:val="22"/>
        </w:rPr>
        <w:t>Payroll</w:t>
      </w:r>
      <w:r w:rsidRPr="00B134C0">
        <w:rPr>
          <w:rFonts w:asciiTheme="minorHAnsi" w:hAnsiTheme="minorHAnsi"/>
          <w:sz w:val="22"/>
          <w:szCs w:val="22"/>
        </w:rPr>
        <w:tab/>
      </w:r>
      <w:r w:rsidRPr="00B134C0">
        <w:rPr>
          <w:rFonts w:asciiTheme="minorHAnsi" w:hAnsiTheme="minorHAnsi"/>
          <w:sz w:val="22"/>
          <w:szCs w:val="22"/>
        </w:rPr>
        <w:tab/>
      </w:r>
      <w:r w:rsidRPr="00B134C0">
        <w:rPr>
          <w:rFonts w:asciiTheme="minorHAnsi" w:hAnsiTheme="minorHAnsi"/>
          <w:sz w:val="22"/>
          <w:szCs w:val="22"/>
        </w:rPr>
        <w:tab/>
      </w:r>
      <w:r w:rsidRPr="00B134C0">
        <w:rPr>
          <w:rFonts w:asciiTheme="minorHAnsi" w:hAnsiTheme="minorHAnsi"/>
          <w:sz w:val="22"/>
          <w:szCs w:val="22"/>
        </w:rPr>
        <w:tab/>
      </w:r>
      <w:hyperlink r:id="rId15" w:history="1">
        <w:r w:rsidRPr="00B134C0">
          <w:rPr>
            <w:rStyle w:val="Hyperlink"/>
            <w:rFonts w:asciiTheme="minorHAnsi" w:hAnsiTheme="minorHAnsi"/>
            <w:sz w:val="22"/>
            <w:szCs w:val="22"/>
          </w:rPr>
          <w:t>www.utexas.edu/payroll</w:t>
        </w:r>
      </w:hyperlink>
      <w:r w:rsidRPr="00B134C0">
        <w:rPr>
          <w:rFonts w:asciiTheme="minorHAnsi" w:hAnsiTheme="minorHAnsi"/>
          <w:sz w:val="22"/>
          <w:szCs w:val="22"/>
        </w:rPr>
        <w:t xml:space="preserve"> </w:t>
      </w:r>
    </w:p>
    <w:p w14:paraId="07D1C0DA" w14:textId="77777777" w:rsidR="00140492" w:rsidRPr="00B134C0" w:rsidRDefault="00140492" w:rsidP="00CD67CC">
      <w:pPr>
        <w:rPr>
          <w:rFonts w:asciiTheme="minorHAnsi" w:hAnsiTheme="minorHAnsi"/>
          <w:sz w:val="22"/>
          <w:szCs w:val="22"/>
        </w:rPr>
      </w:pPr>
      <w:r w:rsidRPr="00B134C0">
        <w:rPr>
          <w:rFonts w:asciiTheme="minorHAnsi" w:hAnsiTheme="minorHAnsi"/>
          <w:sz w:val="22"/>
          <w:szCs w:val="22"/>
        </w:rPr>
        <w:t>Parking</w:t>
      </w:r>
      <w:r w:rsidRPr="00B134C0">
        <w:rPr>
          <w:rFonts w:asciiTheme="minorHAnsi" w:hAnsiTheme="minorHAnsi"/>
          <w:sz w:val="22"/>
          <w:szCs w:val="22"/>
        </w:rPr>
        <w:tab/>
      </w:r>
      <w:r w:rsidRPr="00B134C0">
        <w:rPr>
          <w:rFonts w:asciiTheme="minorHAnsi" w:hAnsiTheme="minorHAnsi"/>
          <w:sz w:val="22"/>
          <w:szCs w:val="22"/>
        </w:rPr>
        <w:tab/>
      </w:r>
      <w:r w:rsidRPr="00B134C0">
        <w:rPr>
          <w:rFonts w:asciiTheme="minorHAnsi" w:hAnsiTheme="minorHAnsi"/>
          <w:sz w:val="22"/>
          <w:szCs w:val="22"/>
        </w:rPr>
        <w:tab/>
      </w:r>
      <w:r w:rsidRPr="00B134C0">
        <w:rPr>
          <w:rFonts w:asciiTheme="minorHAnsi" w:hAnsiTheme="minorHAnsi"/>
          <w:sz w:val="22"/>
          <w:szCs w:val="22"/>
        </w:rPr>
        <w:tab/>
      </w:r>
      <w:hyperlink r:id="rId16" w:history="1">
        <w:r w:rsidRPr="00B134C0">
          <w:rPr>
            <w:rStyle w:val="Hyperlink"/>
            <w:rFonts w:asciiTheme="minorHAnsi" w:hAnsiTheme="minorHAnsi"/>
            <w:sz w:val="22"/>
            <w:szCs w:val="22"/>
          </w:rPr>
          <w:t>www.utexas.edu/parking</w:t>
        </w:r>
      </w:hyperlink>
      <w:r w:rsidRPr="00B134C0">
        <w:rPr>
          <w:rFonts w:asciiTheme="minorHAnsi" w:hAnsiTheme="minorHAnsi"/>
          <w:sz w:val="22"/>
          <w:szCs w:val="22"/>
        </w:rPr>
        <w:t xml:space="preserve"> </w:t>
      </w:r>
    </w:p>
    <w:p w14:paraId="14E01B3A" w14:textId="5ED2BF26" w:rsidR="00140492" w:rsidRPr="00B134C0" w:rsidRDefault="00140492" w:rsidP="00CD67CC">
      <w:pPr>
        <w:rPr>
          <w:rFonts w:asciiTheme="minorHAnsi" w:hAnsiTheme="minorHAnsi"/>
          <w:sz w:val="22"/>
          <w:szCs w:val="22"/>
        </w:rPr>
      </w:pPr>
      <w:r w:rsidRPr="00B134C0">
        <w:rPr>
          <w:rFonts w:asciiTheme="minorHAnsi" w:hAnsiTheme="minorHAnsi"/>
          <w:sz w:val="22"/>
          <w:szCs w:val="22"/>
        </w:rPr>
        <w:t>University Policies</w:t>
      </w:r>
      <w:r w:rsidRPr="00B134C0">
        <w:rPr>
          <w:rFonts w:asciiTheme="minorHAnsi" w:hAnsiTheme="minorHAnsi"/>
          <w:sz w:val="22"/>
          <w:szCs w:val="22"/>
        </w:rPr>
        <w:tab/>
      </w:r>
      <w:r w:rsidRPr="00B134C0">
        <w:rPr>
          <w:rFonts w:asciiTheme="minorHAnsi" w:hAnsiTheme="minorHAnsi"/>
          <w:sz w:val="22"/>
          <w:szCs w:val="22"/>
        </w:rPr>
        <w:tab/>
      </w:r>
      <w:hyperlink r:id="rId17" w:history="1">
        <w:r w:rsidRPr="00B134C0">
          <w:rPr>
            <w:rStyle w:val="Hyperlink"/>
            <w:rFonts w:asciiTheme="minorHAnsi" w:hAnsiTheme="minorHAnsi"/>
            <w:sz w:val="22"/>
            <w:szCs w:val="22"/>
          </w:rPr>
          <w:t>www.utexas.edu/policies</w:t>
        </w:r>
      </w:hyperlink>
      <w:r w:rsidRPr="00B134C0">
        <w:rPr>
          <w:rFonts w:asciiTheme="minorHAnsi" w:hAnsiTheme="minorHAnsi"/>
          <w:sz w:val="22"/>
          <w:szCs w:val="22"/>
        </w:rPr>
        <w:t xml:space="preserve"> </w:t>
      </w:r>
    </w:p>
    <w:p w14:paraId="7481441A" w14:textId="77777777" w:rsidR="00140492" w:rsidRPr="00B134C0" w:rsidRDefault="00140492" w:rsidP="00CD67CC">
      <w:pPr>
        <w:rPr>
          <w:rFonts w:asciiTheme="minorHAnsi" w:hAnsiTheme="minorHAnsi"/>
          <w:sz w:val="22"/>
          <w:szCs w:val="22"/>
        </w:rPr>
      </w:pPr>
    </w:p>
    <w:p w14:paraId="3BD3FD30" w14:textId="77777777" w:rsidR="00B134C0" w:rsidRPr="00B134C0" w:rsidRDefault="00B134C0">
      <w:pPr>
        <w:rPr>
          <w:rFonts w:asciiTheme="minorHAnsi" w:hAnsiTheme="minorHAnsi"/>
          <w:sz w:val="22"/>
          <w:szCs w:val="22"/>
        </w:rPr>
      </w:pPr>
    </w:p>
    <w:sectPr w:rsidR="00B134C0" w:rsidRPr="00B134C0" w:rsidSect="00E42A7A">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B1545" w14:textId="77777777" w:rsidR="00430B2F" w:rsidRDefault="00430B2F" w:rsidP="00BE53C6">
      <w:r>
        <w:separator/>
      </w:r>
    </w:p>
  </w:endnote>
  <w:endnote w:type="continuationSeparator" w:id="0">
    <w:p w14:paraId="33DFEFDF" w14:textId="77777777" w:rsidR="00430B2F" w:rsidRDefault="00430B2F" w:rsidP="00BE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BF5EB" w14:textId="77777777" w:rsidR="00430B2F" w:rsidRDefault="00430B2F" w:rsidP="00BE53C6">
      <w:r>
        <w:separator/>
      </w:r>
    </w:p>
  </w:footnote>
  <w:footnote w:type="continuationSeparator" w:id="0">
    <w:p w14:paraId="2E277FC3" w14:textId="77777777" w:rsidR="00430B2F" w:rsidRDefault="00430B2F" w:rsidP="00BE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DFE4" w14:textId="034D204B" w:rsidR="00BE53C6" w:rsidRDefault="00BE5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A0E6F"/>
    <w:multiLevelType w:val="hybridMultilevel"/>
    <w:tmpl w:val="EE78F7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A0"/>
    <w:rsid w:val="00001AF3"/>
    <w:rsid w:val="0001796D"/>
    <w:rsid w:val="00054A16"/>
    <w:rsid w:val="000C173E"/>
    <w:rsid w:val="000E0903"/>
    <w:rsid w:val="000E0F1B"/>
    <w:rsid w:val="00140492"/>
    <w:rsid w:val="00171538"/>
    <w:rsid w:val="00195412"/>
    <w:rsid w:val="001C6874"/>
    <w:rsid w:val="001F1676"/>
    <w:rsid w:val="00242D58"/>
    <w:rsid w:val="00243901"/>
    <w:rsid w:val="00293B73"/>
    <w:rsid w:val="00295EDA"/>
    <w:rsid w:val="00302878"/>
    <w:rsid w:val="00345545"/>
    <w:rsid w:val="00345CF1"/>
    <w:rsid w:val="00430B2F"/>
    <w:rsid w:val="0045226F"/>
    <w:rsid w:val="00472451"/>
    <w:rsid w:val="004E390E"/>
    <w:rsid w:val="005053D7"/>
    <w:rsid w:val="0051080C"/>
    <w:rsid w:val="005A27BC"/>
    <w:rsid w:val="005E0E88"/>
    <w:rsid w:val="005E1816"/>
    <w:rsid w:val="00600019"/>
    <w:rsid w:val="00684FD7"/>
    <w:rsid w:val="006863A0"/>
    <w:rsid w:val="006D2E10"/>
    <w:rsid w:val="007569B5"/>
    <w:rsid w:val="00792ADB"/>
    <w:rsid w:val="008D05F2"/>
    <w:rsid w:val="008F6EC1"/>
    <w:rsid w:val="00910E2A"/>
    <w:rsid w:val="00933ED0"/>
    <w:rsid w:val="00967740"/>
    <w:rsid w:val="0098184D"/>
    <w:rsid w:val="00A27483"/>
    <w:rsid w:val="00A35C3B"/>
    <w:rsid w:val="00A604A7"/>
    <w:rsid w:val="00AB4AA3"/>
    <w:rsid w:val="00AB58C0"/>
    <w:rsid w:val="00AE1F9F"/>
    <w:rsid w:val="00AF2812"/>
    <w:rsid w:val="00B134C0"/>
    <w:rsid w:val="00B35A2E"/>
    <w:rsid w:val="00BE53C6"/>
    <w:rsid w:val="00C17984"/>
    <w:rsid w:val="00C836D3"/>
    <w:rsid w:val="00CD67CC"/>
    <w:rsid w:val="00CE0505"/>
    <w:rsid w:val="00DD2006"/>
    <w:rsid w:val="00E42A7A"/>
    <w:rsid w:val="00E5299B"/>
    <w:rsid w:val="00EF5D3E"/>
    <w:rsid w:val="00F2369B"/>
    <w:rsid w:val="00F47054"/>
    <w:rsid w:val="00F65EE9"/>
    <w:rsid w:val="00F732B3"/>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C6A4B"/>
  <w15:docId w15:val="{D5203927-18F4-4E9A-B9C7-A80301CE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63A0"/>
    <w:rPr>
      <w:color w:val="0000FF"/>
      <w:u w:val="single"/>
    </w:rPr>
  </w:style>
  <w:style w:type="paragraph" w:styleId="BalloonText">
    <w:name w:val="Balloon Text"/>
    <w:basedOn w:val="Normal"/>
    <w:link w:val="BalloonTextChar"/>
    <w:rsid w:val="00001AF3"/>
    <w:rPr>
      <w:rFonts w:ascii="Tahoma" w:hAnsi="Tahoma" w:cs="Tahoma"/>
      <w:sz w:val="16"/>
      <w:szCs w:val="16"/>
    </w:rPr>
  </w:style>
  <w:style w:type="character" w:customStyle="1" w:styleId="BalloonTextChar">
    <w:name w:val="Balloon Text Char"/>
    <w:basedOn w:val="DefaultParagraphFont"/>
    <w:link w:val="BalloonText"/>
    <w:rsid w:val="00001AF3"/>
    <w:rPr>
      <w:rFonts w:ascii="Tahoma" w:hAnsi="Tahoma" w:cs="Tahoma"/>
      <w:sz w:val="16"/>
      <w:szCs w:val="16"/>
    </w:rPr>
  </w:style>
  <w:style w:type="character" w:styleId="FollowedHyperlink">
    <w:name w:val="FollowedHyperlink"/>
    <w:basedOn w:val="DefaultParagraphFont"/>
    <w:rsid w:val="0098184D"/>
    <w:rPr>
      <w:color w:val="800080"/>
      <w:u w:val="single"/>
    </w:rPr>
  </w:style>
  <w:style w:type="character" w:styleId="CommentReference">
    <w:name w:val="annotation reference"/>
    <w:basedOn w:val="DefaultParagraphFont"/>
    <w:rsid w:val="00302878"/>
    <w:rPr>
      <w:sz w:val="16"/>
      <w:szCs w:val="16"/>
    </w:rPr>
  </w:style>
  <w:style w:type="paragraph" w:styleId="CommentText">
    <w:name w:val="annotation text"/>
    <w:basedOn w:val="Normal"/>
    <w:link w:val="CommentTextChar"/>
    <w:rsid w:val="00302878"/>
    <w:rPr>
      <w:sz w:val="20"/>
      <w:szCs w:val="20"/>
    </w:rPr>
  </w:style>
  <w:style w:type="character" w:customStyle="1" w:styleId="CommentTextChar">
    <w:name w:val="Comment Text Char"/>
    <w:basedOn w:val="DefaultParagraphFont"/>
    <w:link w:val="CommentText"/>
    <w:rsid w:val="00302878"/>
  </w:style>
  <w:style w:type="paragraph" w:styleId="CommentSubject">
    <w:name w:val="annotation subject"/>
    <w:basedOn w:val="CommentText"/>
    <w:next w:val="CommentText"/>
    <w:link w:val="CommentSubjectChar"/>
    <w:rsid w:val="00302878"/>
    <w:rPr>
      <w:b/>
      <w:bCs/>
    </w:rPr>
  </w:style>
  <w:style w:type="character" w:customStyle="1" w:styleId="CommentSubjectChar">
    <w:name w:val="Comment Subject Char"/>
    <w:basedOn w:val="CommentTextChar"/>
    <w:link w:val="CommentSubject"/>
    <w:rsid w:val="00302878"/>
    <w:rPr>
      <w:b/>
      <w:bCs/>
    </w:rPr>
  </w:style>
  <w:style w:type="paragraph" w:styleId="Header">
    <w:name w:val="header"/>
    <w:basedOn w:val="Normal"/>
    <w:link w:val="HeaderChar"/>
    <w:rsid w:val="00BE53C6"/>
    <w:pPr>
      <w:tabs>
        <w:tab w:val="center" w:pos="4680"/>
        <w:tab w:val="right" w:pos="9360"/>
      </w:tabs>
    </w:pPr>
  </w:style>
  <w:style w:type="character" w:customStyle="1" w:styleId="HeaderChar">
    <w:name w:val="Header Char"/>
    <w:basedOn w:val="DefaultParagraphFont"/>
    <w:link w:val="Header"/>
    <w:rsid w:val="00BE53C6"/>
    <w:rPr>
      <w:sz w:val="24"/>
      <w:szCs w:val="24"/>
    </w:rPr>
  </w:style>
  <w:style w:type="paragraph" w:styleId="Footer">
    <w:name w:val="footer"/>
    <w:basedOn w:val="Normal"/>
    <w:link w:val="FooterChar"/>
    <w:rsid w:val="00BE53C6"/>
    <w:pPr>
      <w:tabs>
        <w:tab w:val="center" w:pos="4680"/>
        <w:tab w:val="right" w:pos="9360"/>
      </w:tabs>
    </w:pPr>
  </w:style>
  <w:style w:type="character" w:customStyle="1" w:styleId="FooterChar">
    <w:name w:val="Footer Char"/>
    <w:basedOn w:val="DefaultParagraphFont"/>
    <w:link w:val="Footer"/>
    <w:rsid w:val="00BE53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723016">
      <w:bodyDiv w:val="1"/>
      <w:marLeft w:val="0"/>
      <w:marRight w:val="0"/>
      <w:marTop w:val="0"/>
      <w:marBottom w:val="0"/>
      <w:divBdr>
        <w:top w:val="none" w:sz="0" w:space="0" w:color="auto"/>
        <w:left w:val="none" w:sz="0" w:space="0" w:color="auto"/>
        <w:bottom w:val="none" w:sz="0" w:space="0" w:color="auto"/>
        <w:right w:val="none" w:sz="0" w:space="0" w:color="auto"/>
      </w:divBdr>
    </w:div>
    <w:div w:id="1598364586">
      <w:bodyDiv w:val="1"/>
      <w:marLeft w:val="0"/>
      <w:marRight w:val="0"/>
      <w:marTop w:val="0"/>
      <w:marBottom w:val="0"/>
      <w:divBdr>
        <w:top w:val="none" w:sz="0" w:space="0" w:color="auto"/>
        <w:left w:val="none" w:sz="0" w:space="0" w:color="auto"/>
        <w:bottom w:val="none" w:sz="0" w:space="0" w:color="auto"/>
        <w:right w:val="none" w:sz="0" w:space="0" w:color="auto"/>
      </w:divBdr>
    </w:div>
    <w:div w:id="20319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exas.ed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itleix.utexas.edu" TargetMode="External"/><Relationship Id="rId17" Type="http://schemas.openxmlformats.org/officeDocument/2006/relationships/hyperlink" Target="http://www.utexas.edu/policies" TargetMode="External"/><Relationship Id="rId2" Type="http://schemas.openxmlformats.org/officeDocument/2006/relationships/customXml" Target="../customXml/item2.xml"/><Relationship Id="rId16" Type="http://schemas.openxmlformats.org/officeDocument/2006/relationships/hyperlink" Target="http://www.utexas.edu/park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tleix.utexas.edu/file-a-report" TargetMode="External"/><Relationship Id="rId5" Type="http://schemas.openxmlformats.org/officeDocument/2006/relationships/styles" Target="styles.xml"/><Relationship Id="rId15" Type="http://schemas.openxmlformats.org/officeDocument/2006/relationships/hyperlink" Target="http://www.utexas.edu/payroll" TargetMode="External"/><Relationship Id="rId10" Type="http://schemas.openxmlformats.org/officeDocument/2006/relationships/hyperlink" Target="mailto:titleix@austin.utexas.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exas.ed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16377B68514744AB121EB7BC4B8D0A" ma:contentTypeVersion="0" ma:contentTypeDescription="Create a new document." ma:contentTypeScope="" ma:versionID="b98580dc43e618475c4e68505bfed825">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AF04E-14A1-4E29-8E9D-58FF7A3FFB68}">
  <ds:schemaRefs>
    <ds:schemaRef ds:uri="http://schemas.microsoft.com/office/2006/metadata/properties"/>
  </ds:schemaRefs>
</ds:datastoreItem>
</file>

<file path=customXml/itemProps2.xml><?xml version="1.0" encoding="utf-8"?>
<ds:datastoreItem xmlns:ds="http://schemas.openxmlformats.org/officeDocument/2006/customXml" ds:itemID="{4A8EDF23-F5E4-429F-A9EA-7411777E0628}">
  <ds:schemaRefs>
    <ds:schemaRef ds:uri="http://schemas.microsoft.com/sharepoint/v3/contenttype/forms"/>
  </ds:schemaRefs>
</ds:datastoreItem>
</file>

<file path=customXml/itemProps3.xml><?xml version="1.0" encoding="utf-8"?>
<ds:datastoreItem xmlns:ds="http://schemas.openxmlformats.org/officeDocument/2006/customXml" ds:itemID="{05A9844A-B6BB-4CFC-94BF-57439598E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July 25, 2006</vt:lpstr>
    </vt:vector>
  </TitlesOfParts>
  <Company>University of Texas at Austin</Company>
  <LinksUpToDate>false</LinksUpToDate>
  <CharactersWithSpaces>4070</CharactersWithSpaces>
  <SharedDoc>false</SharedDoc>
  <HLinks>
    <vt:vector size="6" baseType="variant">
      <vt:variant>
        <vt:i4>3014695</vt:i4>
      </vt:variant>
      <vt:variant>
        <vt:i4>3</vt:i4>
      </vt:variant>
      <vt:variant>
        <vt:i4>0</vt:i4>
      </vt:variant>
      <vt:variant>
        <vt:i4>5</vt:i4>
      </vt:variant>
      <vt:variant>
        <vt:lpwstr>http://www.utexas.edu/hr/current/insurance/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25, 2006</dc:title>
  <dc:creator>sprottrd</dc:creator>
  <cp:lastModifiedBy>Nelson, Jennifer</cp:lastModifiedBy>
  <cp:revision>9</cp:revision>
  <cp:lastPrinted>2013-09-12T15:51:00Z</cp:lastPrinted>
  <dcterms:created xsi:type="dcterms:W3CDTF">2020-01-07T17:20:00Z</dcterms:created>
  <dcterms:modified xsi:type="dcterms:W3CDTF">2020-03-05T14:21:00Z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0x0101002B16377B68514744AB121EB7BC4B8D0A</vt:lpwstr>
  </property>
</Properties>
</file>